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B637" w14:textId="77777777" w:rsidR="009A1002" w:rsidRDefault="009A1002" w:rsidP="0092237A">
      <w:pPr>
        <w:rPr>
          <w:b/>
          <w:sz w:val="22"/>
        </w:rPr>
      </w:pPr>
    </w:p>
    <w:p w14:paraId="595C3DD6" w14:textId="77777777" w:rsidR="0092237A" w:rsidRDefault="0092237A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0D404" wp14:editId="39B27040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C4C6B0" w14:textId="77777777"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8A0AD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講座　</w:t>
                            </w:r>
                            <w:r w:rsidR="003D2DF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上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級</w:t>
                            </w:r>
                            <w:r w:rsidR="003D2DF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</w:p>
                          <w:p w14:paraId="0D073FFB" w14:textId="77777777"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0D4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" filled="f" stroked="f">
                <v:textbox inset="5.85pt,.7pt,5.85pt,.7pt">
                  <w:txbxContent>
                    <w:p w14:paraId="79C4C6B0" w14:textId="77777777"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8A0AD5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講座　</w:t>
                      </w:r>
                      <w:r w:rsidR="003D2DF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上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級</w:t>
                      </w:r>
                      <w:r w:rsidR="003D2DF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</w:p>
                    <w:p w14:paraId="0D073FFB" w14:textId="77777777"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BD1D20" w14:textId="77777777"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14:paraId="6C131B0E" w14:textId="77777777" w:rsidR="00EE0AE9" w:rsidRDefault="00814564" w:rsidP="00814564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3877"/>
        <w:gridCol w:w="3946"/>
      </w:tblGrid>
      <w:tr w:rsidR="00CB2913" w14:paraId="7F9BA42B" w14:textId="77777777" w:rsidTr="00CB2913">
        <w:tc>
          <w:tcPr>
            <w:tcW w:w="675" w:type="dxa"/>
            <w:vAlign w:val="center"/>
          </w:tcPr>
          <w:p w14:paraId="3401DE66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46BDC1B3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為替レート</w:t>
            </w:r>
          </w:p>
        </w:tc>
        <w:tc>
          <w:tcPr>
            <w:tcW w:w="4058" w:type="dxa"/>
            <w:vAlign w:val="center"/>
          </w:tcPr>
          <w:p w14:paraId="78BCD747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CB2913" w14:paraId="6C5961DF" w14:textId="77777777" w:rsidTr="00CB2913">
        <w:trPr>
          <w:trHeight w:val="635"/>
        </w:trPr>
        <w:tc>
          <w:tcPr>
            <w:tcW w:w="675" w:type="dxa"/>
            <w:vAlign w:val="center"/>
          </w:tcPr>
          <w:p w14:paraId="10F5FCAF" w14:textId="77777777" w:rsidR="00CB2913" w:rsidRPr="007454A4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47EB912D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GDP</w:t>
            </w:r>
          </w:p>
        </w:tc>
        <w:tc>
          <w:tcPr>
            <w:tcW w:w="4058" w:type="dxa"/>
            <w:vAlign w:val="center"/>
          </w:tcPr>
          <w:p w14:paraId="332D4FC1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CB2913" w14:paraId="7093F007" w14:textId="77777777" w:rsidTr="00CB2913">
        <w:tc>
          <w:tcPr>
            <w:tcW w:w="675" w:type="dxa"/>
            <w:vAlign w:val="center"/>
          </w:tcPr>
          <w:p w14:paraId="3C0CA225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14:paraId="4BB54247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取引先、顧客</w:t>
            </w:r>
          </w:p>
        </w:tc>
        <w:tc>
          <w:tcPr>
            <w:tcW w:w="4058" w:type="dxa"/>
            <w:vAlign w:val="center"/>
          </w:tcPr>
          <w:p w14:paraId="03BC79A9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CB2913" w14:paraId="4F999C53" w14:textId="77777777" w:rsidTr="00CB2913">
        <w:tc>
          <w:tcPr>
            <w:tcW w:w="675" w:type="dxa"/>
            <w:vAlign w:val="center"/>
          </w:tcPr>
          <w:p w14:paraId="766C401D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14:paraId="31E4973D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コンサルティング</w:t>
            </w:r>
          </w:p>
        </w:tc>
        <w:tc>
          <w:tcPr>
            <w:tcW w:w="4058" w:type="dxa"/>
            <w:vAlign w:val="center"/>
          </w:tcPr>
          <w:p w14:paraId="298ADEFF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CB2913" w14:paraId="6837C285" w14:textId="77777777" w:rsidTr="00CB2913">
        <w:tc>
          <w:tcPr>
            <w:tcW w:w="675" w:type="dxa"/>
            <w:vAlign w:val="center"/>
          </w:tcPr>
          <w:p w14:paraId="530F0520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14:paraId="024488D3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アフターサービス</w:t>
            </w:r>
          </w:p>
        </w:tc>
        <w:tc>
          <w:tcPr>
            <w:tcW w:w="4058" w:type="dxa"/>
            <w:vAlign w:val="center"/>
          </w:tcPr>
          <w:p w14:paraId="1A41C538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CB2913" w14:paraId="23F65DF6" w14:textId="77777777" w:rsidTr="00CB2913">
        <w:tc>
          <w:tcPr>
            <w:tcW w:w="675" w:type="dxa"/>
            <w:vAlign w:val="center"/>
          </w:tcPr>
          <w:p w14:paraId="3E2E5C9B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14:paraId="13A37C8E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契約</w:t>
            </w:r>
          </w:p>
        </w:tc>
        <w:tc>
          <w:tcPr>
            <w:tcW w:w="4058" w:type="dxa"/>
            <w:vAlign w:val="center"/>
          </w:tcPr>
          <w:p w14:paraId="01EE09B0" w14:textId="77777777" w:rsidR="00CB2913" w:rsidRPr="00B4450A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CB2913" w14:paraId="753460F9" w14:textId="77777777" w:rsidTr="00CB2913">
        <w:tc>
          <w:tcPr>
            <w:tcW w:w="675" w:type="dxa"/>
            <w:vAlign w:val="center"/>
          </w:tcPr>
          <w:p w14:paraId="3D7F629D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14:paraId="5AF6ED03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商品代金</w:t>
            </w:r>
          </w:p>
        </w:tc>
        <w:tc>
          <w:tcPr>
            <w:tcW w:w="4058" w:type="dxa"/>
            <w:vAlign w:val="center"/>
          </w:tcPr>
          <w:p w14:paraId="4DEF6CF9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CB2913" w14:paraId="0C71F550" w14:textId="77777777" w:rsidTr="00CB2913">
        <w:tc>
          <w:tcPr>
            <w:tcW w:w="675" w:type="dxa"/>
            <w:vAlign w:val="center"/>
          </w:tcPr>
          <w:p w14:paraId="75792C76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14:paraId="44AB9C62" w14:textId="77777777" w:rsidR="00CB2913" w:rsidRPr="00191C50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</w:rPr>
              <w:t>経済成長</w:t>
            </w:r>
          </w:p>
        </w:tc>
        <w:tc>
          <w:tcPr>
            <w:tcW w:w="4058" w:type="dxa"/>
            <w:vAlign w:val="center"/>
          </w:tcPr>
          <w:p w14:paraId="069B3CA3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</w:p>
        </w:tc>
      </w:tr>
      <w:tr w:rsidR="00CB2913" w14:paraId="207281A3" w14:textId="77777777" w:rsidTr="00CB2913">
        <w:tc>
          <w:tcPr>
            <w:tcW w:w="675" w:type="dxa"/>
            <w:vAlign w:val="center"/>
          </w:tcPr>
          <w:p w14:paraId="0ADCA51B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14:paraId="4DB6A246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</w:rPr>
              <w:t>ステンレス</w:t>
            </w:r>
          </w:p>
        </w:tc>
        <w:tc>
          <w:tcPr>
            <w:tcW w:w="4058" w:type="dxa"/>
            <w:vAlign w:val="center"/>
          </w:tcPr>
          <w:p w14:paraId="727C2A5F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CB2913" w14:paraId="1242D2E6" w14:textId="77777777" w:rsidTr="00CB2913">
        <w:tc>
          <w:tcPr>
            <w:tcW w:w="675" w:type="dxa"/>
            <w:vAlign w:val="center"/>
          </w:tcPr>
          <w:p w14:paraId="63E41F42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14:paraId="41900709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川下産業</w:t>
            </w:r>
          </w:p>
        </w:tc>
        <w:tc>
          <w:tcPr>
            <w:tcW w:w="4058" w:type="dxa"/>
            <w:vAlign w:val="center"/>
          </w:tcPr>
          <w:p w14:paraId="4D6AB8DD" w14:textId="77777777" w:rsidR="00CB2913" w:rsidRDefault="00CB2913" w:rsidP="00CB29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14:paraId="28A18883" w14:textId="77777777"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14:paraId="57FEE3F4" w14:textId="77777777"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7BE3BA" w14:textId="77777777" w:rsidR="0092237A" w:rsidRDefault="0092237A" w:rsidP="00187894">
      <w:pPr>
        <w:tabs>
          <w:tab w:val="left" w:pos="426"/>
        </w:tabs>
        <w:rPr>
          <w:b/>
          <w:sz w:val="28"/>
          <w:szCs w:val="28"/>
        </w:rPr>
      </w:pPr>
    </w:p>
    <w:p w14:paraId="73DC3979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6295CE2B" w14:textId="77777777" w:rsidR="005302D7" w:rsidRPr="00B747C2" w:rsidRDefault="00CE2481" w:rsidP="00B747C2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725733">
        <w:rPr>
          <w:rFonts w:hint="eastAsia"/>
          <w:b/>
          <w:sz w:val="28"/>
          <w:szCs w:val="28"/>
        </w:rPr>
        <w:t>上</w:t>
      </w:r>
      <w:r w:rsidR="00EA072A">
        <w:rPr>
          <w:rFonts w:hint="eastAsia"/>
          <w:b/>
          <w:sz w:val="28"/>
          <w:szCs w:val="28"/>
        </w:rPr>
        <w:t>級</w:t>
      </w:r>
      <w:r w:rsidR="00725733">
        <w:rPr>
          <w:rFonts w:hint="eastAsia"/>
          <w:b/>
          <w:sz w:val="28"/>
          <w:szCs w:val="28"/>
        </w:rPr>
        <w:t>I</w:t>
      </w:r>
      <w:r w:rsidR="00EA072A">
        <w:rPr>
          <w:rFonts w:hint="eastAsia"/>
          <w:b/>
          <w:sz w:val="28"/>
          <w:szCs w:val="28"/>
        </w:rPr>
        <w:t>第</w:t>
      </w:r>
      <w:r w:rsidR="00B747C2">
        <w:rPr>
          <w:rFonts w:hint="eastAsia"/>
          <w:b/>
          <w:sz w:val="28"/>
          <w:szCs w:val="28"/>
        </w:rPr>
        <w:t>2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</w:t>
      </w:r>
      <w:r w:rsidR="005302D7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_0105</w:t>
      </w:r>
      <w:r w:rsidR="005302D7">
        <w:rPr>
          <w:rFonts w:hint="eastAsia"/>
          <w:b/>
          <w:sz w:val="28"/>
          <w:szCs w:val="28"/>
        </w:rPr>
        <w:t>】</w:t>
      </w:r>
    </w:p>
    <w:p w14:paraId="2813212A" w14:textId="77777777" w:rsidR="00B747C2" w:rsidRPr="00B747C2" w:rsidRDefault="00B747C2" w:rsidP="00B747C2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B747C2">
        <w:rPr>
          <w:rFonts w:ascii="SimSun" w:eastAsia="SimSun" w:hAnsi="SimSun" w:hint="eastAsia"/>
          <w:sz w:val="28"/>
          <w:szCs w:val="28"/>
          <w:lang w:eastAsia="zh-CN"/>
        </w:rPr>
        <w:t>按现行</w:t>
      </w:r>
      <w:r w:rsidR="00D51EEF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B747C2">
        <w:rPr>
          <w:rFonts w:ascii="SimSun" w:eastAsia="SimSun" w:hAnsi="SimSun" w:hint="eastAsia"/>
          <w:sz w:val="28"/>
          <w:szCs w:val="28"/>
          <w:lang w:eastAsia="zh-CN"/>
        </w:rPr>
        <w:t>算，</w:t>
      </w:r>
      <w:r w:rsidR="00D51EEF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B747C2">
        <w:rPr>
          <w:rFonts w:ascii="SimSun" w:eastAsia="SimSun" w:hAnsi="SimSun" w:hint="eastAsia"/>
          <w:sz w:val="28"/>
          <w:szCs w:val="28"/>
          <w:lang w:eastAsia="zh-CN"/>
        </w:rPr>
        <w:t>国内生产总值突破6</w:t>
      </w:r>
      <w:r w:rsidRPr="00B747C2">
        <w:rPr>
          <w:rFonts w:ascii="SimSun" w:eastAsia="SimSun" w:hAnsi="SimSun"/>
          <w:sz w:val="28"/>
          <w:szCs w:val="28"/>
          <w:lang w:eastAsia="zh-CN"/>
        </w:rPr>
        <w:t>,000</w:t>
      </w:r>
      <w:r w:rsidRPr="00B747C2">
        <w:rPr>
          <w:rFonts w:ascii="SimSun" w:eastAsia="SimSun" w:hAnsi="SimSun" w:hint="eastAsia"/>
          <w:sz w:val="28"/>
          <w:szCs w:val="28"/>
          <w:lang w:eastAsia="zh-CN"/>
        </w:rPr>
        <w:t>美元，跨上一个重要台阶。</w:t>
      </w:r>
    </w:p>
    <w:p w14:paraId="00EBFE0F" w14:textId="77777777" w:rsidR="00B747C2" w:rsidRPr="00B747C2" w:rsidRDefault="00B747C2" w:rsidP="00B747C2">
      <w:pPr>
        <w:rPr>
          <w:sz w:val="28"/>
          <w:szCs w:val="28"/>
          <w:lang w:eastAsia="zh-CN"/>
        </w:rPr>
      </w:pPr>
    </w:p>
    <w:p w14:paraId="787E48F5" w14:textId="77777777" w:rsidR="00B747C2" w:rsidRPr="00B747C2" w:rsidRDefault="00B747C2" w:rsidP="00B747C2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B747C2">
        <w:rPr>
          <w:rFonts w:ascii="SimSun" w:eastAsia="SimSun" w:hAnsi="SimSun"/>
          <w:sz w:val="28"/>
          <w:szCs w:val="28"/>
          <w:lang w:eastAsia="zh-CN"/>
        </w:rPr>
        <w:t>A</w:t>
      </w:r>
      <w:r w:rsidRPr="00B747C2">
        <w:rPr>
          <w:rFonts w:ascii="SimSun" w:eastAsia="SimSun" w:hAnsi="SimSun" w:hint="eastAsia"/>
          <w:sz w:val="28"/>
          <w:szCs w:val="28"/>
          <w:lang w:eastAsia="zh-CN"/>
        </w:rPr>
        <w:t>公司主要为</w:t>
      </w:r>
      <w:r w:rsidR="00D51EEF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B747C2">
        <w:rPr>
          <w:rFonts w:ascii="SimSun" w:eastAsia="SimSun" w:hAnsi="SimSun" w:hint="eastAsia"/>
          <w:sz w:val="28"/>
          <w:szCs w:val="28"/>
          <w:lang w:eastAsia="zh-CN"/>
        </w:rPr>
        <w:t>提供各种咨询等服务，收取相应的费用，无</w:t>
      </w:r>
      <w:r w:rsidR="00D51EEF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B747C2">
        <w:rPr>
          <w:rFonts w:ascii="SimSun" w:eastAsia="SimSun" w:hAnsi="SimSun" w:hint="eastAsia"/>
          <w:sz w:val="28"/>
          <w:szCs w:val="28"/>
          <w:lang w:eastAsia="zh-CN"/>
        </w:rPr>
        <w:t>情况。</w:t>
      </w:r>
    </w:p>
    <w:p w14:paraId="1FC1D219" w14:textId="77777777" w:rsidR="00B747C2" w:rsidRPr="00B747C2" w:rsidRDefault="00B747C2" w:rsidP="00B747C2">
      <w:pPr>
        <w:rPr>
          <w:sz w:val="28"/>
          <w:szCs w:val="28"/>
          <w:lang w:eastAsia="zh-CN"/>
        </w:rPr>
      </w:pPr>
    </w:p>
    <w:p w14:paraId="69A5C818" w14:textId="77777777" w:rsidR="00B747C2" w:rsidRPr="00B747C2" w:rsidRDefault="00B747C2" w:rsidP="00B747C2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B747C2">
        <w:rPr>
          <w:rFonts w:ascii="SimSun" w:eastAsia="SimSun" w:hAnsi="SimSun" w:hint="eastAsia"/>
          <w:sz w:val="28"/>
          <w:szCs w:val="28"/>
          <w:lang w:eastAsia="zh-CN"/>
        </w:rPr>
        <w:t>购买</w:t>
      </w:r>
      <w:r w:rsidR="00D51EEF"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B747C2">
        <w:rPr>
          <w:rFonts w:ascii="SimSun" w:eastAsia="SimSun" w:hAnsi="SimSun" w:hint="eastAsia"/>
          <w:sz w:val="28"/>
          <w:szCs w:val="28"/>
          <w:lang w:eastAsia="zh-CN"/>
        </w:rPr>
        <w:t>，</w:t>
      </w:r>
      <w:r w:rsidRPr="00B747C2">
        <w:rPr>
          <w:rFonts w:ascii="SimSun" w:eastAsia="SimSun" w:hAnsi="SimSun"/>
          <w:sz w:val="28"/>
          <w:szCs w:val="28"/>
          <w:lang w:eastAsia="zh-CN"/>
        </w:rPr>
        <w:t>C</w:t>
      </w:r>
      <w:r w:rsidRPr="00B747C2">
        <w:rPr>
          <w:rFonts w:ascii="SimSun" w:eastAsia="SimSun" w:hAnsi="SimSun" w:hint="eastAsia"/>
          <w:sz w:val="28"/>
          <w:szCs w:val="28"/>
          <w:lang w:eastAsia="zh-CN"/>
        </w:rPr>
        <w:t>公司产品是首选，因为该公司售后服务体系比较完善，服务到位。</w:t>
      </w:r>
    </w:p>
    <w:p w14:paraId="17FA37B5" w14:textId="77777777" w:rsidR="00B747C2" w:rsidRPr="00B747C2" w:rsidRDefault="00B747C2" w:rsidP="00B747C2">
      <w:pPr>
        <w:rPr>
          <w:rFonts w:ascii="SimSun" w:hAnsi="SimSun"/>
          <w:b/>
          <w:sz w:val="28"/>
          <w:szCs w:val="28"/>
          <w:lang w:eastAsia="zh-CN"/>
        </w:rPr>
      </w:pPr>
    </w:p>
    <w:p w14:paraId="7537DF4F" w14:textId="77777777" w:rsidR="00B747C2" w:rsidRPr="00B747C2" w:rsidRDefault="00B747C2" w:rsidP="00B747C2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B747C2">
        <w:rPr>
          <w:rFonts w:ascii="SimSun" w:eastAsia="SimSun" w:hAnsi="SimSun" w:hint="eastAsia"/>
          <w:sz w:val="28"/>
          <w:szCs w:val="28"/>
          <w:lang w:eastAsia="zh-CN"/>
        </w:rPr>
        <w:t>合同</w:t>
      </w:r>
      <w:r w:rsidRPr="00B747C2">
        <w:rPr>
          <w:rFonts w:ascii="SimSun" w:eastAsia="SimSun" w:hAnsi="SimSun" w:cs="PMingLiU" w:hint="eastAsia"/>
          <w:sz w:val="28"/>
          <w:szCs w:val="28"/>
          <w:lang w:eastAsia="zh-CN"/>
        </w:rPr>
        <w:t>规</w:t>
      </w:r>
      <w:r w:rsidRPr="00B747C2">
        <w:rPr>
          <w:rFonts w:ascii="SimSun" w:eastAsia="SimSun" w:hAnsi="SimSun" w:cs="ＭＳ 明朝" w:hint="eastAsia"/>
          <w:sz w:val="28"/>
          <w:szCs w:val="28"/>
          <w:lang w:eastAsia="zh-CN"/>
        </w:rPr>
        <w:t>定的</w:t>
      </w:r>
      <w:r w:rsidR="00D51EEF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B747C2">
        <w:rPr>
          <w:rFonts w:asciiTheme="minorEastAsia" w:eastAsia="SimSun" w:hAnsiTheme="minorEastAsia" w:cs="PMingLiU" w:hint="eastAsia"/>
          <w:sz w:val="28"/>
          <w:szCs w:val="28"/>
          <w:lang w:eastAsia="zh-CN"/>
        </w:rPr>
        <w:t>到</w:t>
      </w:r>
      <w:r w:rsidRPr="00B747C2">
        <w:rPr>
          <w:rFonts w:ascii="SimSun" w:eastAsia="SimSun" w:hAnsi="SimSun"/>
          <w:sz w:val="28"/>
          <w:szCs w:val="28"/>
          <w:lang w:eastAsia="zh-CN"/>
        </w:rPr>
        <w:t>9</w:t>
      </w:r>
      <w:r w:rsidRPr="00B747C2">
        <w:rPr>
          <w:rFonts w:ascii="SimSun" w:eastAsia="SimSun" w:hAnsi="SimSun" w:hint="eastAsia"/>
          <w:sz w:val="28"/>
          <w:szCs w:val="28"/>
          <w:lang w:eastAsia="zh-CN"/>
        </w:rPr>
        <w:t>月</w:t>
      </w:r>
      <w:r w:rsidRPr="00B747C2">
        <w:rPr>
          <w:rFonts w:ascii="SimSun" w:eastAsia="SimSun" w:hAnsi="SimSun"/>
          <w:sz w:val="28"/>
          <w:szCs w:val="28"/>
          <w:lang w:eastAsia="zh-CN"/>
        </w:rPr>
        <w:t>9</w:t>
      </w:r>
      <w:r w:rsidRPr="00B747C2">
        <w:rPr>
          <w:rFonts w:ascii="SimSun" w:eastAsia="SimSun" w:hAnsi="SimSun" w:hint="eastAsia"/>
          <w:sz w:val="28"/>
          <w:szCs w:val="28"/>
          <w:lang w:eastAsia="zh-CN"/>
        </w:rPr>
        <w:t>日为止，迄今已逾期一个月，尚未收到</w:t>
      </w:r>
      <w:r w:rsidRPr="00B747C2">
        <w:rPr>
          <w:rFonts w:ascii="SimSun" w:eastAsia="SimSun" w:hAnsi="SimSun" w:cs="PMingLiU" w:hint="eastAsia"/>
          <w:sz w:val="28"/>
          <w:szCs w:val="28"/>
          <w:lang w:eastAsia="zh-CN"/>
        </w:rPr>
        <w:t>贵</w:t>
      </w:r>
      <w:r w:rsidRPr="00B747C2">
        <w:rPr>
          <w:rFonts w:ascii="SimSun" w:eastAsia="SimSun" w:hAnsi="SimSun" w:cs="ＭＳ 明朝" w:hint="eastAsia"/>
          <w:sz w:val="28"/>
          <w:szCs w:val="28"/>
          <w:lang w:eastAsia="zh-CN"/>
        </w:rPr>
        <w:t>方</w:t>
      </w:r>
      <w:r w:rsidR="00D51EEF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B747C2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7B7EE19E" w14:textId="77777777" w:rsidR="00B747C2" w:rsidRPr="00B747C2" w:rsidRDefault="00B747C2" w:rsidP="00B747C2">
      <w:pPr>
        <w:rPr>
          <w:sz w:val="28"/>
          <w:szCs w:val="28"/>
          <w:lang w:eastAsia="zh-CN"/>
        </w:rPr>
      </w:pPr>
    </w:p>
    <w:p w14:paraId="4DA2576B" w14:textId="77777777" w:rsidR="00B747C2" w:rsidRPr="00B747C2" w:rsidRDefault="00B747C2" w:rsidP="00B747C2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B747C2">
        <w:rPr>
          <w:rFonts w:ascii="SimSun" w:eastAsia="SimSun" w:hAnsi="SimSun" w:hint="eastAsia"/>
          <w:sz w:val="28"/>
          <w:szCs w:val="28"/>
          <w:lang w:eastAsia="zh-CN"/>
        </w:rPr>
        <w:t>中国正在实施“</w:t>
      </w:r>
      <w:r w:rsidR="00D51EEF"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B747C2">
        <w:rPr>
          <w:rFonts w:ascii="SimSun" w:eastAsia="SimSun" w:hAnsi="SimSun" w:hint="eastAsia"/>
          <w:sz w:val="28"/>
          <w:szCs w:val="28"/>
          <w:lang w:eastAsia="zh-CN"/>
        </w:rPr>
        <w:t>”计画和西部大开发战略，经济增长速度</w:t>
      </w:r>
      <w:r w:rsidR="00D51EEF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B747C2">
        <w:rPr>
          <w:rFonts w:ascii="SimSun" w:eastAsia="SimSun" w:hAnsi="SimSun" w:hint="eastAsia"/>
          <w:sz w:val="28"/>
          <w:szCs w:val="28"/>
          <w:lang w:eastAsia="zh-CN"/>
        </w:rPr>
        <w:t>为</w:t>
      </w:r>
      <w:r w:rsidR="00D51EEF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B747C2">
        <w:rPr>
          <w:rFonts w:ascii="SimSun" w:eastAsia="SimSun" w:hAnsi="SimSun" w:hint="eastAsia"/>
          <w:sz w:val="28"/>
          <w:szCs w:val="28"/>
          <w:lang w:eastAsia="zh-CN"/>
        </w:rPr>
        <w:t>8</w:t>
      </w:r>
      <w:r w:rsidRPr="00B747C2">
        <w:rPr>
          <w:rFonts w:ascii="SimSun" w:eastAsia="SimSun" w:hAnsi="SimSun"/>
          <w:sz w:val="28"/>
          <w:szCs w:val="28"/>
          <w:lang w:eastAsia="zh-CN"/>
        </w:rPr>
        <w:t>%</w:t>
      </w:r>
      <w:r w:rsidRPr="00B747C2">
        <w:rPr>
          <w:rFonts w:ascii="SimSun" w:eastAsia="SimSun" w:hAnsi="SimSun" w:hint="eastAsia"/>
          <w:sz w:val="28"/>
          <w:szCs w:val="28"/>
          <w:lang w:eastAsia="zh-CN"/>
        </w:rPr>
        <w:t>左右。</w:t>
      </w:r>
    </w:p>
    <w:p w14:paraId="680088CC" w14:textId="77777777" w:rsidR="008743E1" w:rsidRPr="0088366F" w:rsidRDefault="008743E1" w:rsidP="0088366F">
      <w:pPr>
        <w:rPr>
          <w:rFonts w:ascii="SimSun" w:hAnsi="SimSun"/>
          <w:sz w:val="28"/>
          <w:szCs w:val="28"/>
          <w:lang w:eastAsia="zh-CN"/>
        </w:rPr>
      </w:pPr>
    </w:p>
    <w:p w14:paraId="778CEDA5" w14:textId="77777777" w:rsidR="007277F9" w:rsidRPr="003570FC" w:rsidRDefault="005302D7" w:rsidP="00B747C2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725733">
        <w:rPr>
          <w:rFonts w:hint="eastAsia"/>
          <w:b/>
          <w:sz w:val="28"/>
          <w:szCs w:val="28"/>
        </w:rPr>
        <w:t>上</w:t>
      </w:r>
      <w:r w:rsidR="00EA072A">
        <w:rPr>
          <w:rFonts w:hint="eastAsia"/>
          <w:b/>
          <w:sz w:val="28"/>
          <w:szCs w:val="28"/>
        </w:rPr>
        <w:t>級</w:t>
      </w:r>
      <w:r w:rsidR="00725733">
        <w:rPr>
          <w:rFonts w:hint="eastAsia"/>
          <w:b/>
          <w:sz w:val="28"/>
          <w:szCs w:val="28"/>
        </w:rPr>
        <w:t>I</w:t>
      </w:r>
      <w:r w:rsidR="00EA072A">
        <w:rPr>
          <w:rFonts w:hint="eastAsia"/>
          <w:b/>
          <w:sz w:val="28"/>
          <w:szCs w:val="28"/>
        </w:rPr>
        <w:t>第</w:t>
      </w:r>
      <w:r w:rsidR="00B747C2">
        <w:rPr>
          <w:rFonts w:hint="eastAsia"/>
          <w:b/>
          <w:sz w:val="28"/>
          <w:szCs w:val="28"/>
        </w:rPr>
        <w:t>2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14:paraId="7485D696" w14:textId="77777777" w:rsidR="00B747C2" w:rsidRPr="0088366F" w:rsidRDefault="00B747C2" w:rsidP="00B747C2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8366F">
        <w:rPr>
          <w:rFonts w:ascii="SimSun" w:eastAsia="SimSun" w:hAnsi="SimSun" w:hint="eastAsia"/>
          <w:sz w:val="28"/>
          <w:szCs w:val="28"/>
          <w:lang w:eastAsia="zh-CN"/>
        </w:rPr>
        <w:t>事实上，很多投资活动缺乏对市场</w:t>
      </w:r>
      <w:r w:rsidR="00D51EEF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与</w:t>
      </w:r>
      <w:r w:rsidR="00D51EEF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前景的预估，具有“冒进”的特征。</w:t>
      </w:r>
    </w:p>
    <w:p w14:paraId="4D863E3D" w14:textId="77777777" w:rsidR="00B747C2" w:rsidRPr="0088366F" w:rsidRDefault="00B747C2" w:rsidP="00B747C2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320E8CD8" w14:textId="77777777" w:rsidR="00B747C2" w:rsidRPr="0088366F" w:rsidRDefault="00B747C2" w:rsidP="00B747C2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8366F">
        <w:rPr>
          <w:rFonts w:ascii="SimSun" w:eastAsia="SimSun" w:hAnsi="SimSun" w:hint="eastAsia"/>
          <w:sz w:val="28"/>
          <w:szCs w:val="28"/>
          <w:lang w:eastAsia="zh-CN"/>
        </w:rPr>
        <w:lastRenderedPageBreak/>
        <w:t>相当一部分</w:t>
      </w:r>
      <w:r w:rsidR="00D51EEF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采取无</w:t>
      </w:r>
      <w:r w:rsidR="00D51EEF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甚至无</w:t>
      </w:r>
      <w:r w:rsidR="00D51EEF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的方式，以追求放款所能带来的高额回报。</w:t>
      </w:r>
    </w:p>
    <w:p w14:paraId="733DF669" w14:textId="77777777" w:rsidR="00B747C2" w:rsidRPr="0088366F" w:rsidRDefault="00B747C2" w:rsidP="00B747C2">
      <w:pPr>
        <w:rPr>
          <w:sz w:val="28"/>
          <w:szCs w:val="28"/>
          <w:lang w:eastAsia="zh-CN"/>
        </w:rPr>
      </w:pPr>
    </w:p>
    <w:p w14:paraId="2B22FFF9" w14:textId="77777777" w:rsidR="00B747C2" w:rsidRPr="0088366F" w:rsidRDefault="00B747C2" w:rsidP="00B747C2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8366F">
        <w:rPr>
          <w:rFonts w:ascii="SimSun" w:eastAsia="SimSun" w:hAnsi="SimSun" w:hint="eastAsia"/>
          <w:sz w:val="28"/>
          <w:szCs w:val="28"/>
          <w:lang w:eastAsia="zh-CN"/>
        </w:rPr>
        <w:t>通过政企</w:t>
      </w:r>
      <w:r w:rsidR="0071338C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，共同打造</w:t>
      </w:r>
      <w:r w:rsidR="0071338C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不锈钢产业园区，填补了西部高端不锈钢产业市场的空白。</w:t>
      </w:r>
    </w:p>
    <w:p w14:paraId="78C2C799" w14:textId="77777777" w:rsidR="00B747C2" w:rsidRPr="0088366F" w:rsidRDefault="00B747C2" w:rsidP="00B747C2">
      <w:pPr>
        <w:rPr>
          <w:sz w:val="28"/>
          <w:szCs w:val="28"/>
          <w:lang w:eastAsia="zh-CN"/>
        </w:rPr>
      </w:pPr>
    </w:p>
    <w:p w14:paraId="6370381C" w14:textId="77777777" w:rsidR="00B747C2" w:rsidRPr="0088366F" w:rsidRDefault="00B747C2" w:rsidP="00B747C2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8366F">
        <w:rPr>
          <w:rFonts w:ascii="SimSun" w:eastAsia="SimSun" w:hAnsi="SimSun" w:hint="eastAsia"/>
          <w:sz w:val="28"/>
          <w:szCs w:val="28"/>
          <w:lang w:eastAsia="zh-CN"/>
        </w:rPr>
        <w:t>真正让他和其他</w:t>
      </w:r>
      <w:r w:rsidR="0071338C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经营者感到担心的，并不是</w:t>
      </w:r>
      <w:r w:rsidR="0071338C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的价格，而是根本买不到货的现实窘境。</w:t>
      </w:r>
    </w:p>
    <w:p w14:paraId="63256A01" w14:textId="77777777" w:rsidR="00B747C2" w:rsidRPr="0088366F" w:rsidRDefault="00B747C2" w:rsidP="00B747C2">
      <w:pPr>
        <w:rPr>
          <w:rFonts w:ascii="SimSun" w:hAnsi="SimSun"/>
          <w:b/>
          <w:sz w:val="28"/>
          <w:szCs w:val="28"/>
          <w:lang w:eastAsia="zh-CN"/>
        </w:rPr>
      </w:pPr>
    </w:p>
    <w:p w14:paraId="2D608E6B" w14:textId="77777777" w:rsidR="00B747C2" w:rsidRPr="0088366F" w:rsidRDefault="00B747C2" w:rsidP="00B747C2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8366F">
        <w:rPr>
          <w:rFonts w:ascii="SimSun" w:eastAsia="SimSun" w:hAnsi="SimSun" w:hint="eastAsia"/>
          <w:sz w:val="28"/>
          <w:szCs w:val="28"/>
          <w:lang w:eastAsia="zh-CN"/>
        </w:rPr>
        <w:t>我国南方</w:t>
      </w:r>
      <w:r w:rsidR="0071338C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版图将重新洗牌，离子型</w:t>
      </w:r>
      <w:r w:rsidR="0071338C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的生产和销售格局也将发生重大变化。</w:t>
      </w:r>
    </w:p>
    <w:p w14:paraId="6C44617B" w14:textId="77777777" w:rsidR="007277F9" w:rsidRPr="0071338C" w:rsidRDefault="007277F9" w:rsidP="007277F9">
      <w:pPr>
        <w:rPr>
          <w:sz w:val="28"/>
          <w:szCs w:val="28"/>
          <w:lang w:eastAsia="zh-CN"/>
        </w:rPr>
      </w:pPr>
    </w:p>
    <w:p w14:paraId="165C97E2" w14:textId="77777777" w:rsidR="009A1002" w:rsidRPr="006C27F9" w:rsidRDefault="009A1002" w:rsidP="007277F9">
      <w:pPr>
        <w:rPr>
          <w:sz w:val="28"/>
          <w:szCs w:val="28"/>
          <w:lang w:eastAsia="zh-CN"/>
        </w:rPr>
      </w:pPr>
    </w:p>
    <w:p w14:paraId="793B77AA" w14:textId="77777777"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14:paraId="796AA84B" w14:textId="77777777"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14:paraId="0BC7490C" w14:textId="77777777" w:rsidR="00ED4BD0" w:rsidRPr="001F6958" w:rsidRDefault="005302D7" w:rsidP="00B747C2">
      <w:pPr>
        <w:rPr>
          <w:rFonts w:ascii="SimSun" w:eastAsia="SimSun" w:hAnsi="SimSun"/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b/>
          <w:sz w:val="28"/>
          <w:szCs w:val="28"/>
        </w:rPr>
        <w:t>【音声ファイル：</w:t>
      </w:r>
      <w:r w:rsidR="00725733">
        <w:rPr>
          <w:rFonts w:hint="eastAsia"/>
          <w:b/>
          <w:sz w:val="28"/>
          <w:szCs w:val="28"/>
        </w:rPr>
        <w:t>上</w:t>
      </w:r>
      <w:r w:rsidR="004F6D7A">
        <w:rPr>
          <w:rFonts w:hint="eastAsia"/>
          <w:b/>
          <w:sz w:val="28"/>
          <w:szCs w:val="28"/>
        </w:rPr>
        <w:t>級</w:t>
      </w:r>
      <w:r w:rsidR="00725733">
        <w:rPr>
          <w:rFonts w:hint="eastAsia"/>
          <w:b/>
          <w:sz w:val="28"/>
          <w:szCs w:val="28"/>
        </w:rPr>
        <w:t>I</w:t>
      </w:r>
      <w:r w:rsidR="004F6D7A">
        <w:rPr>
          <w:rFonts w:hint="eastAsia"/>
          <w:b/>
          <w:sz w:val="28"/>
          <w:szCs w:val="28"/>
        </w:rPr>
        <w:t>第</w:t>
      </w:r>
      <w:r w:rsidR="00B747C2">
        <w:rPr>
          <w:rFonts w:hint="eastAsia"/>
          <w:b/>
          <w:sz w:val="28"/>
          <w:szCs w:val="28"/>
        </w:rPr>
        <w:t>2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14:paraId="774A1850" w14:textId="77777777" w:rsidR="00B747C2" w:rsidRPr="0088366F" w:rsidRDefault="00B747C2" w:rsidP="00B747C2">
      <w:pPr>
        <w:pStyle w:val="a7"/>
        <w:widowControl/>
        <w:numPr>
          <w:ilvl w:val="0"/>
          <w:numId w:val="5"/>
        </w:numPr>
        <w:ind w:leftChars="0"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88366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本公司作为合资企业一定要</w:t>
      </w:r>
      <w:r w:rsidR="00CB2913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88366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，出口内销同时抓。</w:t>
      </w:r>
    </w:p>
    <w:p w14:paraId="7093B5C9" w14:textId="77777777" w:rsidR="00B747C2" w:rsidRPr="0088366F" w:rsidRDefault="00B747C2" w:rsidP="00B747C2">
      <w:pPr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6DB1E29E" w14:textId="77777777" w:rsidR="00B747C2" w:rsidRPr="0088366F" w:rsidRDefault="00B747C2" w:rsidP="00B747C2">
      <w:pPr>
        <w:pStyle w:val="a7"/>
        <w:widowControl/>
        <w:numPr>
          <w:ilvl w:val="0"/>
          <w:numId w:val="5"/>
        </w:numPr>
        <w:ind w:leftChars="0"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88366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官僚习气和推三拖四的作风，在</w:t>
      </w:r>
      <w:r w:rsidR="00CB2913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88366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、平平稳稳的秩序里还可以，但在如今这种变化万千的现代社会却不合时宜。</w:t>
      </w:r>
    </w:p>
    <w:p w14:paraId="5C4FB850" w14:textId="77777777" w:rsidR="00B747C2" w:rsidRPr="00CB2913" w:rsidRDefault="00B747C2" w:rsidP="00B747C2">
      <w:pPr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795ECB12" w14:textId="77777777" w:rsidR="00B747C2" w:rsidRPr="0088366F" w:rsidRDefault="00B747C2" w:rsidP="00B747C2">
      <w:pPr>
        <w:pStyle w:val="a7"/>
        <w:widowControl/>
        <w:numPr>
          <w:ilvl w:val="0"/>
          <w:numId w:val="5"/>
        </w:numPr>
        <w:ind w:leftChars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88366F">
        <w:rPr>
          <w:rFonts w:ascii="SimSun" w:eastAsia="SimSun" w:hAnsi="SimSun" w:hint="eastAsia"/>
          <w:sz w:val="28"/>
          <w:szCs w:val="28"/>
          <w:lang w:eastAsia="zh-CN"/>
        </w:rPr>
        <w:lastRenderedPageBreak/>
        <w:t>对于这项生化数据的计算，</w:t>
      </w:r>
      <w:r w:rsidR="00CB2913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，</w:t>
      </w:r>
      <w:r w:rsidR="00CB2913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，出了差错事关人命啊。</w:t>
      </w:r>
    </w:p>
    <w:p w14:paraId="44A174F7" w14:textId="77777777" w:rsidR="00B747C2" w:rsidRPr="0088366F" w:rsidRDefault="00B747C2" w:rsidP="00B747C2">
      <w:pPr>
        <w:rPr>
          <w:sz w:val="28"/>
          <w:szCs w:val="28"/>
          <w:lang w:eastAsia="zh-CN"/>
        </w:rPr>
      </w:pPr>
    </w:p>
    <w:p w14:paraId="0110F24A" w14:textId="77777777" w:rsidR="00B747C2" w:rsidRPr="0088366F" w:rsidRDefault="00B747C2" w:rsidP="00B747C2">
      <w:pPr>
        <w:pStyle w:val="a7"/>
        <w:widowControl/>
        <w:numPr>
          <w:ilvl w:val="0"/>
          <w:numId w:val="5"/>
        </w:numPr>
        <w:ind w:leftChars="0"/>
        <w:jc w:val="left"/>
        <w:rPr>
          <w:sz w:val="28"/>
          <w:szCs w:val="28"/>
          <w:lang w:eastAsia="zh-CN"/>
        </w:rPr>
      </w:pPr>
      <w:r w:rsidRPr="0088366F">
        <w:rPr>
          <w:rFonts w:hint="eastAsia"/>
          <w:sz w:val="28"/>
          <w:szCs w:val="28"/>
          <w:lang w:eastAsia="zh-CN"/>
        </w:rPr>
        <w:t>当你站在</w:t>
      </w:r>
      <w:r w:rsidR="00CB2913">
        <w:rPr>
          <w:rFonts w:hint="eastAsia"/>
          <w:sz w:val="28"/>
          <w:szCs w:val="28"/>
          <w:lang w:eastAsia="zh-CN"/>
        </w:rPr>
        <w:t>（　　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的</w:t>
      </w:r>
      <w:r w:rsidRPr="0088366F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大街</w:t>
      </w:r>
      <w:r w:rsidRPr="0088366F">
        <w:rPr>
          <w:rFonts w:ascii="SimSun" w:eastAsia="SimSun" w:hAnsi="SimSun" w:cs="ＭＳ 明朝" w:hint="eastAsia"/>
          <w:sz w:val="28"/>
          <w:szCs w:val="28"/>
          <w:lang w:eastAsia="zh-CN"/>
        </w:rPr>
        <w:t>上</w:t>
      </w:r>
      <w:r w:rsidRPr="0088366F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看着周</w:t>
      </w:r>
      <w:r w:rsidRPr="0088366F">
        <w:rPr>
          <w:rFonts w:ascii="PMingLiU" w:eastAsia="PMingLiU" w:hAnsi="PMingLiU" w:cs="PMingLiU" w:hint="eastAsia"/>
          <w:sz w:val="28"/>
          <w:szCs w:val="28"/>
          <w:lang w:eastAsia="zh-CN"/>
        </w:rPr>
        <w:t>围</w:t>
      </w:r>
      <w:r w:rsidRPr="0088366F">
        <w:rPr>
          <w:rFonts w:ascii="SimSun" w:eastAsia="SimSun" w:hAnsi="SimSun" w:cs="PMingLiU" w:hint="eastAsia"/>
          <w:sz w:val="28"/>
          <w:szCs w:val="28"/>
          <w:lang w:eastAsia="zh-CN"/>
        </w:rPr>
        <w:t>穿梭往来的人流、车流</w:t>
      </w:r>
      <w:r w:rsidRPr="0088366F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，你也</w:t>
      </w:r>
      <w:r w:rsidRPr="0088366F">
        <w:rPr>
          <w:rFonts w:ascii="PMingLiU" w:eastAsia="PMingLiU" w:hAnsi="PMingLiU" w:cs="PMingLiU" w:hint="eastAsia"/>
          <w:sz w:val="28"/>
          <w:szCs w:val="28"/>
          <w:lang w:eastAsia="zh-CN"/>
        </w:rPr>
        <w:t>许</w:t>
      </w:r>
      <w:r w:rsidRPr="0088366F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会</w:t>
      </w:r>
      <w:r w:rsidRPr="0088366F">
        <w:rPr>
          <w:rFonts w:ascii="PMingLiU" w:eastAsia="PMingLiU" w:hAnsi="PMingLiU" w:cs="PMingLiU" w:hint="eastAsia"/>
          <w:sz w:val="28"/>
          <w:szCs w:val="28"/>
          <w:lang w:eastAsia="zh-CN"/>
        </w:rPr>
        <w:t>觉</w:t>
      </w:r>
      <w:r w:rsidRPr="0088366F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得你自己只是</w:t>
      </w:r>
      <w:r w:rsidRPr="0088366F">
        <w:rPr>
          <w:rFonts w:ascii="PMingLiU" w:eastAsia="PMingLiU" w:hAnsi="PMingLiU" w:cs="PMingLiU" w:hint="eastAsia"/>
          <w:sz w:val="28"/>
          <w:szCs w:val="28"/>
          <w:lang w:eastAsia="zh-CN"/>
        </w:rPr>
        <w:t>沧</w:t>
      </w:r>
      <w:r w:rsidRPr="0088366F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海一粟。</w:t>
      </w:r>
      <w:r w:rsidR="00CB2913">
        <w:rPr>
          <w:rFonts w:ascii="ＭＳ 明朝" w:eastAsia="ＭＳ 明朝" w:hAnsi="ＭＳ 明朝" w:cs="ＭＳ 明朝"/>
          <w:sz w:val="28"/>
          <w:szCs w:val="28"/>
          <w:lang w:eastAsia="zh-CN"/>
        </w:rPr>
        <w:br/>
      </w:r>
    </w:p>
    <w:p w14:paraId="022BAA19" w14:textId="77777777" w:rsidR="00B747C2" w:rsidRPr="0088366F" w:rsidRDefault="00B747C2" w:rsidP="00CD4B80">
      <w:pPr>
        <w:pStyle w:val="a7"/>
        <w:widowControl/>
        <w:numPr>
          <w:ilvl w:val="0"/>
          <w:numId w:val="5"/>
        </w:numPr>
        <w:ind w:leftChars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88366F">
        <w:rPr>
          <w:rFonts w:ascii="SimSun" w:eastAsia="SimSun" w:hAnsi="SimSun" w:hint="eastAsia"/>
          <w:sz w:val="28"/>
          <w:szCs w:val="28"/>
          <w:lang w:eastAsia="zh-CN"/>
        </w:rPr>
        <w:t>他不喜欢溜须拍马，或是</w:t>
      </w:r>
      <w:r w:rsidR="00CB2913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，作为一位著名企业家，他的信条是</w:t>
      </w:r>
      <w:r w:rsidRPr="0088366F">
        <w:rPr>
          <w:rFonts w:ascii="SimSun" w:hAnsi="SimSun" w:hint="eastAsia"/>
          <w:sz w:val="28"/>
          <w:szCs w:val="28"/>
          <w:lang w:eastAsia="zh-CN"/>
        </w:rPr>
        <w:t>：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表里一致，言简意</w:t>
      </w:r>
      <w:r w:rsidR="00CD4B80" w:rsidRPr="00CD4B80">
        <w:rPr>
          <w:rFonts w:ascii="SimSun" w:eastAsia="SimSun" w:hAnsi="SimSun" w:hint="eastAsia"/>
          <w:sz w:val="28"/>
          <w:szCs w:val="28"/>
          <w:lang w:eastAsia="zh-CN"/>
        </w:rPr>
        <w:t>赅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14:paraId="602930D0" w14:textId="77777777" w:rsidR="004F6D7A" w:rsidRPr="00B747C2" w:rsidRDefault="004F6D7A" w:rsidP="004F6D7A">
      <w:pPr>
        <w:rPr>
          <w:sz w:val="28"/>
          <w:szCs w:val="28"/>
          <w:lang w:eastAsia="zh-CN"/>
        </w:rPr>
      </w:pPr>
    </w:p>
    <w:p w14:paraId="27427597" w14:textId="77777777" w:rsidR="00ED4BD0" w:rsidRPr="004F6D7A" w:rsidRDefault="005302D7" w:rsidP="00B747C2">
      <w:pPr>
        <w:rPr>
          <w:rFonts w:ascii="SimSun" w:eastAsia="SimSun" w:hAnsi="SimSun" w:cs="ＭＳ Ｐゴシック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 xml:space="preserve">　</w:t>
      </w:r>
      <w:r>
        <w:rPr>
          <w:rFonts w:hint="eastAsia"/>
          <w:b/>
          <w:sz w:val="28"/>
          <w:szCs w:val="28"/>
        </w:rPr>
        <w:t>【音声ファイル：</w:t>
      </w:r>
      <w:r w:rsidR="00C938C9">
        <w:rPr>
          <w:rFonts w:hint="eastAsia"/>
          <w:b/>
          <w:sz w:val="28"/>
          <w:szCs w:val="28"/>
        </w:rPr>
        <w:t>上</w:t>
      </w:r>
      <w:r w:rsidR="004F6D7A">
        <w:rPr>
          <w:rFonts w:hint="eastAsia"/>
          <w:b/>
          <w:sz w:val="28"/>
          <w:szCs w:val="28"/>
        </w:rPr>
        <w:t>級第</w:t>
      </w:r>
      <w:r w:rsidR="00B747C2">
        <w:rPr>
          <w:rFonts w:hint="eastAsia"/>
          <w:b/>
          <w:sz w:val="28"/>
          <w:szCs w:val="28"/>
        </w:rPr>
        <w:t>2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14:paraId="3BA5DACD" w14:textId="77777777" w:rsidR="00B747C2" w:rsidRPr="0088366F" w:rsidRDefault="00B747C2" w:rsidP="00B747C2">
      <w:pPr>
        <w:pStyle w:val="a7"/>
        <w:widowControl/>
        <w:numPr>
          <w:ilvl w:val="0"/>
          <w:numId w:val="5"/>
        </w:numPr>
        <w:ind w:leftChars="0"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88366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靠出海打鱼为生的人们每年都会聚集妈祖庙举行仪式，祈求</w:t>
      </w:r>
      <w:r w:rsidR="00CB2913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88366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、祥泰民安。</w:t>
      </w:r>
    </w:p>
    <w:p w14:paraId="64C7C61C" w14:textId="77777777" w:rsidR="00B747C2" w:rsidRPr="0088366F" w:rsidRDefault="00B747C2" w:rsidP="00B747C2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5F07FFA1" w14:textId="77777777" w:rsidR="00B747C2" w:rsidRPr="0088366F" w:rsidRDefault="00B747C2" w:rsidP="00B747C2">
      <w:pPr>
        <w:pStyle w:val="a7"/>
        <w:numPr>
          <w:ilvl w:val="0"/>
          <w:numId w:val="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8366F">
        <w:rPr>
          <w:rFonts w:ascii="SimSun" w:eastAsia="SimSun" w:hAnsi="SimSun" w:hint="eastAsia"/>
          <w:sz w:val="28"/>
          <w:szCs w:val="28"/>
          <w:lang w:eastAsia="zh-CN"/>
        </w:rPr>
        <w:t>人要善于解脱自己，不能给自己找烦恼，也就是人们常说的“</w:t>
      </w:r>
      <w:r w:rsidR="00CB2913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”。这说明，给人带来健全心态的，不仅仅是钱财。</w:t>
      </w:r>
    </w:p>
    <w:p w14:paraId="50E6AD10" w14:textId="77777777" w:rsidR="00B747C2" w:rsidRPr="0088366F" w:rsidRDefault="00B747C2" w:rsidP="00B747C2">
      <w:pPr>
        <w:rPr>
          <w:sz w:val="28"/>
          <w:szCs w:val="28"/>
          <w:lang w:eastAsia="zh-CN"/>
        </w:rPr>
      </w:pPr>
    </w:p>
    <w:p w14:paraId="3C8A1608" w14:textId="77777777" w:rsidR="00B747C2" w:rsidRPr="0088366F" w:rsidRDefault="00B747C2" w:rsidP="00B747C2">
      <w:pPr>
        <w:pStyle w:val="a7"/>
        <w:numPr>
          <w:ilvl w:val="0"/>
          <w:numId w:val="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8366F">
        <w:rPr>
          <w:rFonts w:ascii="SimSun" w:eastAsia="SimSun" w:hAnsi="SimSun" w:cs="PMingLiU" w:hint="eastAsia"/>
          <w:sz w:val="28"/>
          <w:szCs w:val="28"/>
          <w:lang w:eastAsia="zh-CN"/>
        </w:rPr>
        <w:t>住处早晚得换，我现在四处找房子，可是要找到大小合适，价格适中的房子实在是困难，真让人</w:t>
      </w:r>
      <w:r w:rsidR="00CB2913">
        <w:rPr>
          <w:rFonts w:asciiTheme="minorEastAsia" w:hAnsiTheme="minorEastAsia" w:cs="PMingLiU" w:hint="eastAsia"/>
          <w:sz w:val="28"/>
          <w:szCs w:val="28"/>
          <w:lang w:eastAsia="zh-CN"/>
        </w:rPr>
        <w:t>（　　　　　）</w:t>
      </w:r>
      <w:r w:rsidRPr="0088366F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187BF4DE" w14:textId="77777777" w:rsidR="00B747C2" w:rsidRPr="0088366F" w:rsidRDefault="00B747C2" w:rsidP="00B747C2">
      <w:pPr>
        <w:rPr>
          <w:sz w:val="28"/>
          <w:szCs w:val="28"/>
          <w:lang w:eastAsia="zh-CN"/>
        </w:rPr>
      </w:pPr>
    </w:p>
    <w:p w14:paraId="666DB8D2" w14:textId="77777777" w:rsidR="00B747C2" w:rsidRPr="0088366F" w:rsidRDefault="00B747C2" w:rsidP="00B747C2">
      <w:pPr>
        <w:pStyle w:val="a7"/>
        <w:widowControl/>
        <w:numPr>
          <w:ilvl w:val="0"/>
          <w:numId w:val="5"/>
        </w:numPr>
        <w:ind w:leftChars="0"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88366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小丽身边有不少同事在学英语，</w:t>
      </w:r>
      <w:r w:rsidR="00CB2913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88366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之下，原本对英语一窍不通的小丽也懂得一点儿了。</w:t>
      </w:r>
    </w:p>
    <w:p w14:paraId="1A5837C5" w14:textId="77777777" w:rsidR="00B747C2" w:rsidRPr="0088366F" w:rsidRDefault="00B747C2" w:rsidP="00B747C2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45602E1F" w14:textId="77777777" w:rsidR="00B747C2" w:rsidRPr="0088366F" w:rsidRDefault="00B747C2" w:rsidP="00B747C2">
      <w:pPr>
        <w:pStyle w:val="a7"/>
        <w:numPr>
          <w:ilvl w:val="0"/>
          <w:numId w:val="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8366F">
        <w:rPr>
          <w:rFonts w:ascii="SimSun" w:eastAsia="SimSun" w:hAnsi="SimSun" w:hint="eastAsia"/>
          <w:sz w:val="28"/>
          <w:szCs w:val="28"/>
          <w:lang w:eastAsia="zh-CN"/>
        </w:rPr>
        <w:t>据气象厅报道，今夏第二波热浪将于明天袭击沿海地区，为了</w:t>
      </w:r>
      <w:r w:rsidR="00CB2913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，我们要做好完全的准备。</w:t>
      </w:r>
    </w:p>
    <w:p w14:paraId="15D645E3" w14:textId="77777777" w:rsidR="009A1002" w:rsidRDefault="009A1002" w:rsidP="00345662">
      <w:pPr>
        <w:rPr>
          <w:b/>
          <w:sz w:val="28"/>
          <w:szCs w:val="28"/>
          <w:lang w:eastAsia="zh-CN"/>
        </w:rPr>
      </w:pPr>
    </w:p>
    <w:p w14:paraId="5843DB26" w14:textId="77777777" w:rsidR="00CB2913" w:rsidRPr="00CB2913" w:rsidRDefault="00CB2913" w:rsidP="00345662">
      <w:pPr>
        <w:rPr>
          <w:b/>
          <w:sz w:val="28"/>
          <w:szCs w:val="28"/>
          <w:lang w:eastAsia="zh-CN"/>
        </w:rPr>
      </w:pPr>
    </w:p>
    <w:p w14:paraId="3E3B17CC" w14:textId="77777777" w:rsidR="00ED4BD0" w:rsidRPr="004F6D7A" w:rsidRDefault="00823369" w:rsidP="00B747C2">
      <w:pPr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8E56A6">
        <w:rPr>
          <w:rFonts w:hint="eastAsia"/>
          <w:b/>
          <w:sz w:val="28"/>
          <w:szCs w:val="28"/>
        </w:rPr>
        <w:t>上</w:t>
      </w:r>
      <w:r w:rsidR="00453791">
        <w:rPr>
          <w:rFonts w:hint="eastAsia"/>
          <w:b/>
          <w:sz w:val="28"/>
          <w:szCs w:val="28"/>
        </w:rPr>
        <w:t>級第</w:t>
      </w:r>
      <w:r w:rsidR="00B747C2">
        <w:rPr>
          <w:rFonts w:hint="eastAsia"/>
          <w:b/>
          <w:sz w:val="28"/>
          <w:szCs w:val="28"/>
        </w:rPr>
        <w:t>2</w:t>
      </w:r>
      <w:r w:rsidR="00453791">
        <w:rPr>
          <w:rFonts w:hint="eastAsia"/>
          <w:b/>
          <w:sz w:val="28"/>
          <w:szCs w:val="28"/>
        </w:rPr>
        <w:t>回</w:t>
      </w:r>
      <w:r w:rsidR="00453791"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14:paraId="7C0CC286" w14:textId="77777777" w:rsidR="00B747C2" w:rsidRPr="0088366F" w:rsidRDefault="00B747C2" w:rsidP="00B747C2">
      <w:pPr>
        <w:pStyle w:val="a7"/>
        <w:widowControl/>
        <w:numPr>
          <w:ilvl w:val="0"/>
          <w:numId w:val="5"/>
        </w:numPr>
        <w:ind w:leftChars="0"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88366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现在热销中的这一商品貌似新颖，但深入琢磨会发现只不过是</w:t>
      </w:r>
      <w:r w:rsidR="00CB2913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88366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而已，实质上和原来并没有什么差别。</w:t>
      </w:r>
    </w:p>
    <w:p w14:paraId="108F9195" w14:textId="77777777" w:rsidR="00B747C2" w:rsidRPr="0088366F" w:rsidRDefault="00B747C2" w:rsidP="00B747C2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6ED0C131" w14:textId="77777777" w:rsidR="00B747C2" w:rsidRPr="0088366F" w:rsidRDefault="00B747C2" w:rsidP="00B747C2">
      <w:pPr>
        <w:pStyle w:val="a7"/>
        <w:numPr>
          <w:ilvl w:val="0"/>
          <w:numId w:val="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8366F">
        <w:rPr>
          <w:rFonts w:ascii="SimSun" w:eastAsia="SimSun" w:hAnsi="SimSun" w:hint="eastAsia"/>
          <w:sz w:val="28"/>
          <w:szCs w:val="28"/>
          <w:lang w:eastAsia="zh-CN"/>
        </w:rPr>
        <w:t>处事谨慎的股票玩家，在意识到自己的危险处境之时，做了</w:t>
      </w:r>
      <w:r w:rsidR="00CB2913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的尝试。</w:t>
      </w:r>
    </w:p>
    <w:p w14:paraId="59905A41" w14:textId="77777777" w:rsidR="00B747C2" w:rsidRPr="0088366F" w:rsidRDefault="00B747C2" w:rsidP="00B747C2">
      <w:pPr>
        <w:rPr>
          <w:rFonts w:asciiTheme="minorEastAsia" w:eastAsia="SimSun" w:hAnsiTheme="minorEastAsia"/>
          <w:b/>
          <w:color w:val="FF0000"/>
          <w:sz w:val="28"/>
          <w:szCs w:val="28"/>
          <w:lang w:eastAsia="zh-CN"/>
        </w:rPr>
      </w:pPr>
    </w:p>
    <w:p w14:paraId="11E3475C" w14:textId="77777777" w:rsidR="00B747C2" w:rsidRPr="0088366F" w:rsidRDefault="00B747C2" w:rsidP="00B747C2">
      <w:pPr>
        <w:pStyle w:val="a7"/>
        <w:widowControl/>
        <w:numPr>
          <w:ilvl w:val="0"/>
          <w:numId w:val="5"/>
        </w:numPr>
        <w:ind w:leftChars="0"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88366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任何人都应该知恩图报，不能做</w:t>
      </w:r>
      <w:r w:rsidR="00CB2913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88366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的事，过去接受过他人帮助，现在他人陷入困境，就应该伸出援手。</w:t>
      </w:r>
    </w:p>
    <w:p w14:paraId="57353C6F" w14:textId="77777777" w:rsidR="00B747C2" w:rsidRPr="0088366F" w:rsidRDefault="00B747C2" w:rsidP="00B747C2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305C4804" w14:textId="77777777" w:rsidR="00B747C2" w:rsidRPr="0088366F" w:rsidRDefault="00B747C2" w:rsidP="00B747C2">
      <w:pPr>
        <w:pStyle w:val="a7"/>
        <w:numPr>
          <w:ilvl w:val="0"/>
          <w:numId w:val="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8366F">
        <w:rPr>
          <w:rFonts w:ascii="SimSun" w:eastAsia="SimSun" w:hAnsi="SimSun" w:hint="eastAsia"/>
          <w:sz w:val="28"/>
          <w:szCs w:val="28"/>
          <w:lang w:eastAsia="zh-CN"/>
        </w:rPr>
        <w:t>书中的有些描述是中肯的，其他一些则简直是荒诞不经；而整个看法则是</w:t>
      </w:r>
      <w:r w:rsidR="00CB2913">
        <w:rPr>
          <w:rFonts w:asciiTheme="minorEastAsia" w:hAnsiTheme="minorEastAsia" w:hint="eastAsia"/>
          <w:sz w:val="28"/>
          <w:szCs w:val="28"/>
          <w:lang w:eastAsia="zh-CN"/>
        </w:rPr>
        <w:t>（　　　　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14:paraId="5F438530" w14:textId="77777777" w:rsidR="00B747C2" w:rsidRPr="0088366F" w:rsidRDefault="00B747C2" w:rsidP="00B747C2">
      <w:pPr>
        <w:rPr>
          <w:rFonts w:asciiTheme="minorEastAsia" w:eastAsia="SimSun" w:hAnsiTheme="minorEastAsia"/>
          <w:b/>
          <w:color w:val="FF0000"/>
          <w:sz w:val="28"/>
          <w:szCs w:val="28"/>
          <w:lang w:eastAsia="zh-CN"/>
        </w:rPr>
      </w:pPr>
    </w:p>
    <w:p w14:paraId="3C596412" w14:textId="77777777" w:rsidR="00B747C2" w:rsidRPr="00CB2913" w:rsidRDefault="00B747C2" w:rsidP="00B747C2">
      <w:pPr>
        <w:pStyle w:val="a7"/>
        <w:numPr>
          <w:ilvl w:val="0"/>
          <w:numId w:val="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8366F">
        <w:rPr>
          <w:rFonts w:ascii="SimSun" w:eastAsia="SimSun" w:hAnsi="SimSun" w:hint="eastAsia"/>
          <w:sz w:val="28"/>
          <w:szCs w:val="28"/>
          <w:lang w:eastAsia="zh-CN"/>
        </w:rPr>
        <w:t>要想让美好时光得以延续，社会各层领导人应该调整重点，不再</w:t>
      </w:r>
      <w:r w:rsidR="00CB2913"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88366F">
        <w:rPr>
          <w:rFonts w:ascii="SimSun" w:eastAsia="SimSun" w:hAnsi="SimSun" w:hint="eastAsia"/>
          <w:sz w:val="28"/>
          <w:szCs w:val="28"/>
          <w:lang w:eastAsia="zh-CN"/>
        </w:rPr>
        <w:t>，而是要为未来进行再投资。</w:t>
      </w:r>
    </w:p>
    <w:sectPr w:rsidR="00B747C2" w:rsidRPr="00CB2913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9505" w14:textId="77777777" w:rsidR="00DA67D9" w:rsidRDefault="00DA67D9" w:rsidP="00324C78">
      <w:r>
        <w:separator/>
      </w:r>
    </w:p>
  </w:endnote>
  <w:endnote w:type="continuationSeparator" w:id="0">
    <w:p w14:paraId="1688BA09" w14:textId="77777777" w:rsidR="00DA67D9" w:rsidRDefault="00DA67D9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991382"/>
      <w:docPartObj>
        <w:docPartGallery w:val="Page Numbers (Bottom of Page)"/>
        <w:docPartUnique/>
      </w:docPartObj>
    </w:sdtPr>
    <w:sdtEndPr/>
    <w:sdtContent>
      <w:p w14:paraId="68764EFB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B80" w:rsidRPr="00CD4B80">
          <w:rPr>
            <w:noProof/>
            <w:lang w:val="ja-JP"/>
          </w:rPr>
          <w:t>1</w:t>
        </w:r>
        <w:r>
          <w:fldChar w:fldCharType="end"/>
        </w:r>
      </w:p>
    </w:sdtContent>
  </w:sdt>
  <w:p w14:paraId="1DC0DC89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EE1E" w14:textId="77777777" w:rsidR="00DA67D9" w:rsidRDefault="00DA67D9" w:rsidP="00324C78">
      <w:r>
        <w:separator/>
      </w:r>
    </w:p>
  </w:footnote>
  <w:footnote w:type="continuationSeparator" w:id="0">
    <w:p w14:paraId="3F404B34" w14:textId="77777777" w:rsidR="00DA67D9" w:rsidRDefault="00DA67D9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079B" w14:textId="77777777"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8A0AD5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B844AE">
      <w:rPr>
        <w:rFonts w:ascii="ＭＳ 明朝" w:hAnsi="ＭＳ 明朝" w:hint="eastAsia"/>
        <w:sz w:val="16"/>
        <w:szCs w:val="16"/>
        <w:lang w:eastAsia="zh-TW"/>
      </w:rPr>
      <w:t>上級I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</w:t>
    </w:r>
    <w:r w:rsidR="006174AD">
      <w:rPr>
        <w:rFonts w:ascii="ＭＳ Ｐ明朝" w:eastAsia="ＭＳ Ｐ明朝" w:hAnsi="ＭＳ Ｐ明朝" w:hint="eastAsia"/>
        <w:sz w:val="16"/>
        <w:szCs w:val="16"/>
        <w:lang w:eastAsia="zh-TW"/>
      </w:rPr>
      <w:t>2</w:t>
    </w:r>
    <w:r>
      <w:rPr>
        <w:rFonts w:ascii="ＭＳ Ｐ明朝" w:eastAsia="ＭＳ Ｐ明朝" w:hAnsi="ＭＳ Ｐ明朝" w:hint="eastAsia"/>
        <w:sz w:val="16"/>
        <w:szCs w:val="16"/>
        <w:lang w:eastAsia="zh-TW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14:paraId="7ABFBB05" w14:textId="77777777"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8178F"/>
    <w:multiLevelType w:val="hybridMultilevel"/>
    <w:tmpl w:val="BD8ACE48"/>
    <w:lvl w:ilvl="0" w:tplc="4A3408C8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773CCA78"/>
    <w:lvl w:ilvl="0" w:tplc="D382BAFE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871CBC44"/>
    <w:lvl w:ilvl="0" w:tplc="F27AB1C6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31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0F"/>
    <w:rsid w:val="000403BA"/>
    <w:rsid w:val="000503CE"/>
    <w:rsid w:val="00061CC3"/>
    <w:rsid w:val="000631FA"/>
    <w:rsid w:val="00090A0E"/>
    <w:rsid w:val="00093AA9"/>
    <w:rsid w:val="00094A70"/>
    <w:rsid w:val="000B279E"/>
    <w:rsid w:val="000D502B"/>
    <w:rsid w:val="000E15BA"/>
    <w:rsid w:val="000F2659"/>
    <w:rsid w:val="001228FB"/>
    <w:rsid w:val="00122B22"/>
    <w:rsid w:val="00132DBF"/>
    <w:rsid w:val="00164618"/>
    <w:rsid w:val="001665CB"/>
    <w:rsid w:val="001821CB"/>
    <w:rsid w:val="00187894"/>
    <w:rsid w:val="00191C50"/>
    <w:rsid w:val="001D4767"/>
    <w:rsid w:val="001D5A24"/>
    <w:rsid w:val="001E613A"/>
    <w:rsid w:val="00235024"/>
    <w:rsid w:val="00253543"/>
    <w:rsid w:val="00271076"/>
    <w:rsid w:val="002834E8"/>
    <w:rsid w:val="002856C3"/>
    <w:rsid w:val="002C5DEC"/>
    <w:rsid w:val="002C735B"/>
    <w:rsid w:val="002E7D38"/>
    <w:rsid w:val="00320693"/>
    <w:rsid w:val="00324C78"/>
    <w:rsid w:val="00331A07"/>
    <w:rsid w:val="003331D0"/>
    <w:rsid w:val="00345662"/>
    <w:rsid w:val="0034776B"/>
    <w:rsid w:val="003570FC"/>
    <w:rsid w:val="00380990"/>
    <w:rsid w:val="00385AA8"/>
    <w:rsid w:val="003921DA"/>
    <w:rsid w:val="00392601"/>
    <w:rsid w:val="003B2CDA"/>
    <w:rsid w:val="003C3A7A"/>
    <w:rsid w:val="003C53E3"/>
    <w:rsid w:val="003D01F6"/>
    <w:rsid w:val="003D2DFA"/>
    <w:rsid w:val="003E619B"/>
    <w:rsid w:val="003F2850"/>
    <w:rsid w:val="00400CF6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5557E"/>
    <w:rsid w:val="00464D9A"/>
    <w:rsid w:val="0048331B"/>
    <w:rsid w:val="004834AC"/>
    <w:rsid w:val="004B1E23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E56C8"/>
    <w:rsid w:val="005E58FF"/>
    <w:rsid w:val="00606BC4"/>
    <w:rsid w:val="006154A0"/>
    <w:rsid w:val="00616EAC"/>
    <w:rsid w:val="006174AD"/>
    <w:rsid w:val="00622C6B"/>
    <w:rsid w:val="00637A0E"/>
    <w:rsid w:val="00681011"/>
    <w:rsid w:val="00685DF8"/>
    <w:rsid w:val="006A2395"/>
    <w:rsid w:val="006A73E1"/>
    <w:rsid w:val="006B5544"/>
    <w:rsid w:val="006C27F9"/>
    <w:rsid w:val="006E516C"/>
    <w:rsid w:val="0071338C"/>
    <w:rsid w:val="0072021F"/>
    <w:rsid w:val="00725019"/>
    <w:rsid w:val="00725733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743E1"/>
    <w:rsid w:val="0088366F"/>
    <w:rsid w:val="00892371"/>
    <w:rsid w:val="008A0AD5"/>
    <w:rsid w:val="008A26D9"/>
    <w:rsid w:val="008A410D"/>
    <w:rsid w:val="008B40B5"/>
    <w:rsid w:val="008D1982"/>
    <w:rsid w:val="008E56A6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60FB4"/>
    <w:rsid w:val="00B6618E"/>
    <w:rsid w:val="00B66DB3"/>
    <w:rsid w:val="00B747C2"/>
    <w:rsid w:val="00B77355"/>
    <w:rsid w:val="00B81EA9"/>
    <w:rsid w:val="00B844AE"/>
    <w:rsid w:val="00B86732"/>
    <w:rsid w:val="00B876DB"/>
    <w:rsid w:val="00BA10A3"/>
    <w:rsid w:val="00BB6B7A"/>
    <w:rsid w:val="00BC1031"/>
    <w:rsid w:val="00BC23A9"/>
    <w:rsid w:val="00BC7D20"/>
    <w:rsid w:val="00BE28AC"/>
    <w:rsid w:val="00BF772E"/>
    <w:rsid w:val="00C14522"/>
    <w:rsid w:val="00C506C1"/>
    <w:rsid w:val="00C63BA6"/>
    <w:rsid w:val="00C6540C"/>
    <w:rsid w:val="00C73EA6"/>
    <w:rsid w:val="00C938C9"/>
    <w:rsid w:val="00C95065"/>
    <w:rsid w:val="00CB2913"/>
    <w:rsid w:val="00CD4B80"/>
    <w:rsid w:val="00CE2481"/>
    <w:rsid w:val="00D0058B"/>
    <w:rsid w:val="00D16F7C"/>
    <w:rsid w:val="00D24FCA"/>
    <w:rsid w:val="00D32F61"/>
    <w:rsid w:val="00D51EEF"/>
    <w:rsid w:val="00D54B91"/>
    <w:rsid w:val="00D80486"/>
    <w:rsid w:val="00D83AF2"/>
    <w:rsid w:val="00D915EB"/>
    <w:rsid w:val="00D97B61"/>
    <w:rsid w:val="00DA67D9"/>
    <w:rsid w:val="00DC1FBA"/>
    <w:rsid w:val="00DE571D"/>
    <w:rsid w:val="00DF1C90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072A"/>
    <w:rsid w:val="00EA6E6B"/>
    <w:rsid w:val="00EC2829"/>
    <w:rsid w:val="00EC65BF"/>
    <w:rsid w:val="00EC7AB6"/>
    <w:rsid w:val="00ED3213"/>
    <w:rsid w:val="00ED33E0"/>
    <w:rsid w:val="00ED4BD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53502"/>
    <w:rsid w:val="00F72662"/>
    <w:rsid w:val="00F737F7"/>
    <w:rsid w:val="00F76200"/>
    <w:rsid w:val="00F8668A"/>
    <w:rsid w:val="00F949F6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535C2"/>
  <w15:docId w15:val="{21634AF2-0147-43ED-88A5-AD804DDB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066D-0FAA-4625-AC76-BE6731A8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水本 美智子</cp:lastModifiedBy>
  <cp:revision>2</cp:revision>
  <cp:lastPrinted>2013-08-21T06:13:00Z</cp:lastPrinted>
  <dcterms:created xsi:type="dcterms:W3CDTF">2021-05-25T01:54:00Z</dcterms:created>
  <dcterms:modified xsi:type="dcterms:W3CDTF">2021-05-25T01:54:00Z</dcterms:modified>
</cp:coreProperties>
</file>