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57E8" w14:textId="77777777" w:rsidR="00814564" w:rsidRPr="00814564" w:rsidRDefault="0092237A" w:rsidP="0092237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8D310" wp14:editId="7E55F808">
                <wp:simplePos x="0" y="0"/>
                <wp:positionH relativeFrom="column">
                  <wp:posOffset>262890</wp:posOffset>
                </wp:positionH>
                <wp:positionV relativeFrom="paragraph">
                  <wp:posOffset>-43180</wp:posOffset>
                </wp:positionV>
                <wp:extent cx="4933950" cy="904875"/>
                <wp:effectExtent l="0" t="38100" r="0" b="476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85C46B" w14:textId="77777777" w:rsidR="00122B22" w:rsidRPr="00A100F1" w:rsidRDefault="004B1E23" w:rsidP="004B1E23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100F1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中</w:t>
                            </w:r>
                            <w:r w:rsidR="00BC1031" w:rsidRPr="00A100F1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国語</w:t>
                            </w:r>
                            <w:r w:rsidR="00275A8E" w:rsidRPr="00A100F1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語彙力強化</w:t>
                            </w:r>
                            <w:r w:rsidR="00B876DB" w:rsidRPr="00A100F1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通信</w:t>
                            </w:r>
                            <w:r w:rsidRPr="00A100F1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講座　</w:t>
                            </w:r>
                            <w:r w:rsidR="004377B1" w:rsidRPr="00A100F1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上</w:t>
                            </w:r>
                            <w:r w:rsidR="00B876DB" w:rsidRPr="00A100F1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級</w:t>
                            </w:r>
                            <w:r w:rsidR="00B26D20" w:rsidRPr="00A100F1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II</w:t>
                            </w:r>
                          </w:p>
                          <w:p w14:paraId="40CD337C" w14:textId="77777777" w:rsidR="004B1E23" w:rsidRPr="00A100F1" w:rsidRDefault="00823369" w:rsidP="004B1E23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100F1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【</w:t>
                            </w:r>
                            <w:r w:rsidR="00122B22" w:rsidRPr="00A100F1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8D3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-3.4pt;width:38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" filled="f" stroked="f">
                <v:textbox inset="5.85pt,.7pt,5.85pt,.7pt">
                  <w:txbxContent>
                    <w:p w14:paraId="6285C46B" w14:textId="77777777" w:rsidR="00122B22" w:rsidRPr="00A100F1" w:rsidRDefault="004B1E23" w:rsidP="004B1E23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A100F1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中</w:t>
                      </w:r>
                      <w:r w:rsidR="00BC1031" w:rsidRPr="00A100F1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国語</w:t>
                      </w:r>
                      <w:r w:rsidR="00275A8E" w:rsidRPr="00A100F1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語彙力強化</w:t>
                      </w:r>
                      <w:r w:rsidR="00B876DB" w:rsidRPr="00A100F1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通信</w:t>
                      </w:r>
                      <w:r w:rsidRPr="00A100F1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講座　</w:t>
                      </w:r>
                      <w:r w:rsidR="004377B1" w:rsidRPr="00A100F1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上</w:t>
                      </w:r>
                      <w:r w:rsidR="00B876DB" w:rsidRPr="00A100F1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級</w:t>
                      </w:r>
                      <w:r w:rsidR="00B26D20" w:rsidRPr="00A100F1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II</w:t>
                      </w:r>
                    </w:p>
                    <w:p w14:paraId="40CD337C" w14:textId="77777777" w:rsidR="004B1E23" w:rsidRPr="00A100F1" w:rsidRDefault="00823369" w:rsidP="004B1E23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A100F1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【</w:t>
                      </w:r>
                      <w:r w:rsidR="00122B22" w:rsidRPr="00A100F1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練習問題】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002">
        <w:rPr>
          <w:rFonts w:hint="eastAsia"/>
          <w:b/>
          <w:sz w:val="22"/>
        </w:rPr>
        <w:t>Ⅰ</w:t>
      </w:r>
      <w:r w:rsidR="009A1002">
        <w:rPr>
          <w:rFonts w:hint="eastAsia"/>
          <w:b/>
          <w:sz w:val="22"/>
        </w:rPr>
        <w:tab/>
      </w:r>
      <w:r w:rsidR="00B876DB" w:rsidRPr="00BF772E">
        <w:rPr>
          <w:rFonts w:hint="eastAsia"/>
          <w:b/>
          <w:sz w:val="22"/>
        </w:rPr>
        <w:t>ビジネス</w:t>
      </w:r>
      <w:r w:rsidR="00AE6EC5" w:rsidRPr="00BF772E">
        <w:rPr>
          <w:rFonts w:hint="eastAsia"/>
          <w:b/>
          <w:sz w:val="22"/>
        </w:rPr>
        <w:t>+</w:t>
      </w:r>
      <w:r w:rsidR="00AE6EC5" w:rsidRPr="00BF772E">
        <w:rPr>
          <w:rFonts w:hint="eastAsia"/>
          <w:b/>
          <w:sz w:val="22"/>
        </w:rPr>
        <w:t>時事</w:t>
      </w:r>
      <w:r w:rsidR="006C27F9">
        <w:rPr>
          <w:rFonts w:hint="eastAsia"/>
          <w:b/>
          <w:sz w:val="22"/>
        </w:rPr>
        <w:t>編</w:t>
      </w:r>
    </w:p>
    <w:p w14:paraId="0BFA2558" w14:textId="77777777" w:rsidR="00EE0AE9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187894" w:rsidRPr="00814564">
        <w:rPr>
          <w:rFonts w:hint="eastAsia"/>
          <w:b/>
          <w:sz w:val="22"/>
        </w:rPr>
        <w:t>次の</w:t>
      </w:r>
      <w:r w:rsidR="007454A4">
        <w:rPr>
          <w:rFonts w:hint="eastAsia"/>
          <w:b/>
          <w:sz w:val="22"/>
        </w:rPr>
        <w:t>日本語</w:t>
      </w:r>
      <w:r w:rsidR="00187894" w:rsidRPr="00814564">
        <w:rPr>
          <w:rFonts w:hint="eastAsia"/>
          <w:b/>
          <w:sz w:val="22"/>
        </w:rPr>
        <w:t>を中国語で記入してください。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058"/>
      </w:tblGrid>
      <w:tr w:rsidR="00187894" w14:paraId="5A1A5097" w14:textId="77777777" w:rsidTr="00385AA8">
        <w:tc>
          <w:tcPr>
            <w:tcW w:w="675" w:type="dxa"/>
            <w:vAlign w:val="center"/>
          </w:tcPr>
          <w:p w14:paraId="16774E14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79FB1613" w14:textId="77777777" w:rsidR="00187894" w:rsidRDefault="00A70FC9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発注、オーダー（する）</w:t>
            </w:r>
          </w:p>
        </w:tc>
        <w:tc>
          <w:tcPr>
            <w:tcW w:w="4058" w:type="dxa"/>
          </w:tcPr>
          <w:p w14:paraId="308ADBAD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1394DE4C" w14:textId="77777777" w:rsidTr="00385AA8">
        <w:tc>
          <w:tcPr>
            <w:tcW w:w="675" w:type="dxa"/>
            <w:vAlign w:val="center"/>
          </w:tcPr>
          <w:p w14:paraId="3E929B67" w14:textId="77777777" w:rsidR="00187894" w:rsidRPr="007454A4" w:rsidRDefault="007454A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1960A380" w14:textId="77777777" w:rsidR="00187894" w:rsidRDefault="00A70FC9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調印、締結（する）</w:t>
            </w:r>
          </w:p>
        </w:tc>
        <w:tc>
          <w:tcPr>
            <w:tcW w:w="4058" w:type="dxa"/>
          </w:tcPr>
          <w:p w14:paraId="2B6D1A40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726A1DDB" w14:textId="77777777" w:rsidTr="00385AA8">
        <w:tc>
          <w:tcPr>
            <w:tcW w:w="675" w:type="dxa"/>
            <w:vAlign w:val="center"/>
          </w:tcPr>
          <w:p w14:paraId="5120C34E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70F15BED" w14:textId="77777777" w:rsidR="00187894" w:rsidRDefault="00A70FC9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欠損、赤字</w:t>
            </w:r>
          </w:p>
        </w:tc>
        <w:tc>
          <w:tcPr>
            <w:tcW w:w="4058" w:type="dxa"/>
          </w:tcPr>
          <w:p w14:paraId="76609612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FC0159" w14:paraId="74A424CA" w14:textId="77777777" w:rsidTr="0007033A">
        <w:trPr>
          <w:trHeight w:val="627"/>
        </w:trPr>
        <w:tc>
          <w:tcPr>
            <w:tcW w:w="675" w:type="dxa"/>
            <w:vAlign w:val="center"/>
          </w:tcPr>
          <w:p w14:paraId="6C085B5C" w14:textId="77777777" w:rsidR="00FC0159" w:rsidRDefault="00FC0159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14:paraId="17A5BB8E" w14:textId="77777777" w:rsidR="00FC0159" w:rsidRDefault="00A70FC9" w:rsidP="0007033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在庫</w:t>
            </w:r>
          </w:p>
        </w:tc>
        <w:tc>
          <w:tcPr>
            <w:tcW w:w="4058" w:type="dxa"/>
          </w:tcPr>
          <w:p w14:paraId="4C18F60D" w14:textId="77777777" w:rsidR="00FC0159" w:rsidRDefault="00FC0159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FC0159" w14:paraId="7160A0BC" w14:textId="77777777" w:rsidTr="00385AA8">
        <w:tc>
          <w:tcPr>
            <w:tcW w:w="675" w:type="dxa"/>
            <w:vAlign w:val="center"/>
          </w:tcPr>
          <w:p w14:paraId="582451F1" w14:textId="77777777" w:rsidR="00FC0159" w:rsidRDefault="00FC0159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04686E6F" w14:textId="77777777" w:rsidR="00FC0159" w:rsidRDefault="00A70FC9" w:rsidP="00F301A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レアアース</w:t>
            </w:r>
          </w:p>
        </w:tc>
        <w:tc>
          <w:tcPr>
            <w:tcW w:w="4058" w:type="dxa"/>
          </w:tcPr>
          <w:p w14:paraId="356150AC" w14:textId="77777777" w:rsidR="00FC0159" w:rsidRDefault="00FC0159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FC0159" w14:paraId="0CF37E7E" w14:textId="77777777" w:rsidTr="00385AA8">
        <w:tc>
          <w:tcPr>
            <w:tcW w:w="675" w:type="dxa"/>
            <w:vAlign w:val="center"/>
          </w:tcPr>
          <w:p w14:paraId="23034CBA" w14:textId="77777777" w:rsidR="00FC0159" w:rsidRDefault="00FC0159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50A33BEF" w14:textId="77777777" w:rsidR="00FC0159" w:rsidRDefault="00A70FC9" w:rsidP="00F301A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サプライチェーン</w:t>
            </w:r>
          </w:p>
        </w:tc>
        <w:tc>
          <w:tcPr>
            <w:tcW w:w="4058" w:type="dxa"/>
          </w:tcPr>
          <w:p w14:paraId="213F1ACA" w14:textId="77777777" w:rsidR="00FC0159" w:rsidRPr="00B4450A" w:rsidRDefault="00FC0159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FC0159" w14:paraId="552C5ADB" w14:textId="77777777" w:rsidTr="00385AA8">
        <w:tc>
          <w:tcPr>
            <w:tcW w:w="675" w:type="dxa"/>
            <w:vAlign w:val="center"/>
          </w:tcPr>
          <w:p w14:paraId="744869B5" w14:textId="77777777" w:rsidR="00FC0159" w:rsidRDefault="00FC0159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190C3EF7" w14:textId="77777777" w:rsidR="00FC0159" w:rsidRDefault="00A70FC9" w:rsidP="00F301A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鉱業</w:t>
            </w:r>
          </w:p>
        </w:tc>
        <w:tc>
          <w:tcPr>
            <w:tcW w:w="4058" w:type="dxa"/>
          </w:tcPr>
          <w:p w14:paraId="05D8471A" w14:textId="77777777" w:rsidR="00FC0159" w:rsidRDefault="00FC0159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A33CA5" w14:paraId="77400AB8" w14:textId="77777777" w:rsidTr="00FA0817">
        <w:trPr>
          <w:trHeight w:val="682"/>
        </w:trPr>
        <w:tc>
          <w:tcPr>
            <w:tcW w:w="675" w:type="dxa"/>
            <w:vAlign w:val="center"/>
          </w:tcPr>
          <w:p w14:paraId="21A6560F" w14:textId="77777777" w:rsidR="00A33CA5" w:rsidRDefault="00A33CA5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14:paraId="05403068" w14:textId="77777777" w:rsidR="00FA0817" w:rsidRDefault="00A70FC9" w:rsidP="00FA0817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LME</w:t>
            </w:r>
          </w:p>
        </w:tc>
        <w:tc>
          <w:tcPr>
            <w:tcW w:w="4058" w:type="dxa"/>
          </w:tcPr>
          <w:p w14:paraId="0A8DA6AE" w14:textId="77777777" w:rsidR="00A33CA5" w:rsidRDefault="00A33CA5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A33CA5" w14:paraId="2EB16812" w14:textId="77777777" w:rsidTr="00385AA8">
        <w:tc>
          <w:tcPr>
            <w:tcW w:w="675" w:type="dxa"/>
            <w:vAlign w:val="center"/>
          </w:tcPr>
          <w:p w14:paraId="6EE826CF" w14:textId="77777777" w:rsidR="00A33CA5" w:rsidRDefault="00A33CA5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5B25B7AD" w14:textId="77777777" w:rsidR="00A33CA5" w:rsidRDefault="00A70FC9" w:rsidP="00F301A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銅先物価格</w:t>
            </w:r>
          </w:p>
        </w:tc>
        <w:tc>
          <w:tcPr>
            <w:tcW w:w="4058" w:type="dxa"/>
          </w:tcPr>
          <w:p w14:paraId="51045804" w14:textId="77777777" w:rsidR="00A33CA5" w:rsidRDefault="00A33CA5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A33CA5" w14:paraId="1B33E724" w14:textId="77777777" w:rsidTr="00385AA8">
        <w:tc>
          <w:tcPr>
            <w:tcW w:w="675" w:type="dxa"/>
            <w:vAlign w:val="center"/>
          </w:tcPr>
          <w:p w14:paraId="66F2537A" w14:textId="77777777" w:rsidR="00A33CA5" w:rsidRDefault="00A33CA5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79796075" w14:textId="77777777" w:rsidR="00A33CA5" w:rsidRDefault="00A70FC9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不動産市場</w:t>
            </w:r>
          </w:p>
        </w:tc>
        <w:tc>
          <w:tcPr>
            <w:tcW w:w="4058" w:type="dxa"/>
          </w:tcPr>
          <w:p w14:paraId="40767359" w14:textId="77777777" w:rsidR="00A33CA5" w:rsidRDefault="00A33CA5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14:paraId="31370055" w14:textId="77777777" w:rsidR="00BF772E" w:rsidRDefault="00BF772E" w:rsidP="00187894">
      <w:pPr>
        <w:tabs>
          <w:tab w:val="left" w:pos="426"/>
        </w:tabs>
        <w:rPr>
          <w:b/>
          <w:sz w:val="28"/>
          <w:szCs w:val="28"/>
        </w:rPr>
      </w:pPr>
    </w:p>
    <w:p w14:paraId="261495D2" w14:textId="77777777" w:rsidR="009A1002" w:rsidRDefault="009A100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EC46410" w14:textId="77777777"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lastRenderedPageBreak/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14:paraId="4F3FC4A7" w14:textId="77777777" w:rsidR="00AE7671" w:rsidRDefault="00CE2481" w:rsidP="00994DBF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3C53F4">
        <w:rPr>
          <w:rFonts w:hint="eastAsia"/>
          <w:b/>
          <w:sz w:val="28"/>
          <w:szCs w:val="28"/>
        </w:rPr>
        <w:t>上級</w:t>
      </w:r>
      <w:r w:rsidR="00932B02">
        <w:rPr>
          <w:rFonts w:hint="eastAsia"/>
          <w:b/>
          <w:sz w:val="28"/>
          <w:szCs w:val="28"/>
        </w:rPr>
        <w:t>II</w:t>
      </w:r>
      <w:r w:rsidR="003C53F4">
        <w:rPr>
          <w:rFonts w:hint="eastAsia"/>
          <w:b/>
          <w:sz w:val="28"/>
          <w:szCs w:val="28"/>
        </w:rPr>
        <w:t>第</w:t>
      </w:r>
      <w:r w:rsidR="00994DBF">
        <w:rPr>
          <w:rFonts w:hint="eastAsia"/>
          <w:b/>
          <w:sz w:val="28"/>
          <w:szCs w:val="28"/>
        </w:rPr>
        <w:t>4</w:t>
      </w:r>
      <w:r w:rsidR="003C53F4">
        <w:rPr>
          <w:rFonts w:hint="eastAsia"/>
          <w:b/>
          <w:sz w:val="28"/>
          <w:szCs w:val="28"/>
        </w:rPr>
        <w:t>回</w:t>
      </w:r>
      <w:r w:rsidR="003C53F4">
        <w:rPr>
          <w:rFonts w:hint="eastAsia"/>
          <w:b/>
          <w:sz w:val="28"/>
          <w:szCs w:val="28"/>
        </w:rPr>
        <w:t>_1_0105</w:t>
      </w:r>
      <w:r w:rsidR="005302D7">
        <w:rPr>
          <w:rFonts w:hint="eastAsia"/>
          <w:b/>
          <w:sz w:val="28"/>
          <w:szCs w:val="28"/>
        </w:rPr>
        <w:t>】</w:t>
      </w:r>
    </w:p>
    <w:p w14:paraId="5C682AD6" w14:textId="77777777" w:rsidR="00A70FC9" w:rsidRPr="00A70FC9" w:rsidRDefault="00A70FC9" w:rsidP="00A70FC9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A70FC9">
        <w:rPr>
          <w:rFonts w:ascii="SimSun" w:eastAsia="SimSun" w:hAnsi="SimSun" w:hint="eastAsia"/>
          <w:sz w:val="28"/>
          <w:szCs w:val="28"/>
          <w:lang w:eastAsia="zh-CN"/>
        </w:rPr>
        <w:t>我方订货以你方保证一年之内不与其他客户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为条件。</w:t>
      </w:r>
    </w:p>
    <w:p w14:paraId="23402A5D" w14:textId="77777777" w:rsidR="00A70FC9" w:rsidRPr="00A70FC9" w:rsidRDefault="00A70FC9" w:rsidP="00A70FC9">
      <w:pPr>
        <w:rPr>
          <w:sz w:val="28"/>
          <w:szCs w:val="28"/>
          <w:lang w:eastAsia="zh-CN"/>
        </w:rPr>
      </w:pPr>
    </w:p>
    <w:p w14:paraId="6FA5E45C" w14:textId="77777777" w:rsidR="00A70FC9" w:rsidRPr="00A70FC9" w:rsidRDefault="00A70FC9" w:rsidP="00A70FC9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A70FC9">
        <w:rPr>
          <w:rFonts w:ascii="SimSun" w:eastAsia="SimSun" w:hAnsi="SimSun" w:hint="eastAsia"/>
          <w:sz w:val="28"/>
          <w:szCs w:val="28"/>
          <w:lang w:eastAsia="zh-CN"/>
        </w:rPr>
        <w:t>全国200余家中型国营企业中一半以上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严重、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不足、库存增加、产量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，面临困境。</w:t>
      </w:r>
    </w:p>
    <w:p w14:paraId="4A368E90" w14:textId="77777777" w:rsidR="00A70FC9" w:rsidRPr="00A70FC9" w:rsidRDefault="00A70FC9" w:rsidP="00A70FC9">
      <w:pPr>
        <w:rPr>
          <w:rFonts w:asciiTheme="minorEastAsia" w:hAnsiTheme="minorEastAsia"/>
          <w:b/>
          <w:sz w:val="28"/>
          <w:szCs w:val="28"/>
          <w:lang w:eastAsia="zh-CN"/>
        </w:rPr>
      </w:pPr>
    </w:p>
    <w:p w14:paraId="2A080EF1" w14:textId="77777777" w:rsidR="00A70FC9" w:rsidRPr="00A70FC9" w:rsidRDefault="00A70FC9" w:rsidP="00A70FC9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A70FC9">
        <w:rPr>
          <w:rFonts w:ascii="SimSun" w:eastAsia="SimSun" w:hAnsi="SimSun" w:hint="eastAsia"/>
          <w:sz w:val="28"/>
          <w:szCs w:val="28"/>
          <w:lang w:eastAsia="zh-CN"/>
        </w:rPr>
        <w:t>进入九十年代，在中国汽车市场，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开始发挥作用，由卖方市场变为买方市场，市场需求与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严重脱节。</w:t>
      </w:r>
    </w:p>
    <w:p w14:paraId="12320B38" w14:textId="77777777" w:rsidR="00A70FC9" w:rsidRPr="00A70FC9" w:rsidRDefault="00A70FC9" w:rsidP="00A70FC9">
      <w:pPr>
        <w:rPr>
          <w:rFonts w:asciiTheme="minorEastAsia" w:hAnsiTheme="minorEastAsia"/>
          <w:sz w:val="28"/>
          <w:szCs w:val="28"/>
          <w:lang w:eastAsia="zh-CN"/>
        </w:rPr>
      </w:pPr>
    </w:p>
    <w:p w14:paraId="24E52AC1" w14:textId="77777777" w:rsidR="00A70FC9" w:rsidRPr="00A70FC9" w:rsidRDefault="00A70FC9" w:rsidP="00A70FC9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A70FC9">
        <w:rPr>
          <w:rFonts w:ascii="SimSun" w:eastAsia="SimSun" w:hAnsi="SimSun" w:hint="eastAsia"/>
          <w:sz w:val="28"/>
          <w:szCs w:val="28"/>
          <w:lang w:eastAsia="zh-CN"/>
        </w:rPr>
        <w:t>亚洲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爆发以后，一些亚洲国家在华的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、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、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企业由于受本国经济不景气的影响，纷纷撤出中国以保全经营状况。</w:t>
      </w:r>
    </w:p>
    <w:p w14:paraId="06A5E590" w14:textId="77777777" w:rsidR="00A70FC9" w:rsidRPr="00A70FC9" w:rsidRDefault="00A70FC9" w:rsidP="00A70FC9">
      <w:pPr>
        <w:rPr>
          <w:rFonts w:ascii="SimSun" w:hAnsi="SimSun"/>
          <w:b/>
          <w:sz w:val="28"/>
          <w:szCs w:val="28"/>
          <w:lang w:eastAsia="zh-CN"/>
        </w:rPr>
      </w:pPr>
    </w:p>
    <w:p w14:paraId="256488AD" w14:textId="77777777" w:rsidR="00A70FC9" w:rsidRPr="00A70FC9" w:rsidRDefault="00A70FC9" w:rsidP="00A70FC9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A70FC9">
        <w:rPr>
          <w:rFonts w:ascii="SimSun" w:eastAsia="SimSun" w:hAnsi="SimSun" w:hint="eastAsia"/>
          <w:sz w:val="28"/>
          <w:szCs w:val="28"/>
          <w:lang w:eastAsia="zh-CN"/>
        </w:rPr>
        <w:t>毋庸置疑，对于珍贵的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，国家对于稀土行业开采控制是对的</w:t>
      </w:r>
      <w:r w:rsidRPr="00A70FC9">
        <w:rPr>
          <w:rFonts w:asciiTheme="minorEastAsia" w:hAnsiTheme="minorEastAsia" w:hint="eastAsia"/>
          <w:sz w:val="28"/>
          <w:szCs w:val="28"/>
          <w:lang w:eastAsia="zh-CN"/>
        </w:rPr>
        <w:t>。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可以起到保护资源，并推动下游行业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，改变稀土行业整个供应链的混乱局面。</w:t>
      </w:r>
    </w:p>
    <w:p w14:paraId="1CDC13A4" w14:textId="77777777" w:rsidR="00A70FC9" w:rsidRDefault="00A70FC9" w:rsidP="00A70FC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41EA364C" w14:textId="77777777" w:rsidR="000F397C" w:rsidRPr="00A70FC9" w:rsidRDefault="000F397C" w:rsidP="00A70FC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5131D288" w14:textId="77777777" w:rsidR="005302D7" w:rsidRPr="0081773F" w:rsidRDefault="005302D7" w:rsidP="005302D7">
      <w:pPr>
        <w:tabs>
          <w:tab w:val="left" w:pos="426"/>
        </w:tabs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【音声ファイル：</w:t>
      </w:r>
      <w:r w:rsidR="003C53F4">
        <w:rPr>
          <w:rFonts w:hint="eastAsia"/>
          <w:b/>
          <w:sz w:val="28"/>
          <w:szCs w:val="28"/>
        </w:rPr>
        <w:t>上級</w:t>
      </w:r>
      <w:r w:rsidR="00932B02">
        <w:rPr>
          <w:rFonts w:hint="eastAsia"/>
          <w:b/>
          <w:sz w:val="28"/>
          <w:szCs w:val="28"/>
        </w:rPr>
        <w:t>II</w:t>
      </w:r>
      <w:r w:rsidR="003C53F4">
        <w:rPr>
          <w:rFonts w:hint="eastAsia"/>
          <w:b/>
          <w:sz w:val="28"/>
          <w:szCs w:val="28"/>
        </w:rPr>
        <w:t>第</w:t>
      </w:r>
      <w:r w:rsidR="00A70FC9">
        <w:rPr>
          <w:rFonts w:hint="eastAsia"/>
          <w:b/>
          <w:sz w:val="28"/>
          <w:szCs w:val="28"/>
        </w:rPr>
        <w:t>4</w:t>
      </w:r>
      <w:r w:rsidR="003C53F4">
        <w:rPr>
          <w:rFonts w:hint="eastAsia"/>
          <w:b/>
          <w:sz w:val="28"/>
          <w:szCs w:val="28"/>
        </w:rPr>
        <w:t>回</w:t>
      </w:r>
      <w:r w:rsidR="003C53F4">
        <w:rPr>
          <w:rFonts w:hint="eastAsia"/>
          <w:b/>
          <w:sz w:val="28"/>
          <w:szCs w:val="28"/>
        </w:rPr>
        <w:t>_1_0610</w:t>
      </w:r>
      <w:r>
        <w:rPr>
          <w:rFonts w:hint="eastAsia"/>
          <w:b/>
          <w:sz w:val="28"/>
          <w:szCs w:val="28"/>
        </w:rPr>
        <w:t>】</w:t>
      </w:r>
    </w:p>
    <w:p w14:paraId="7F668BD6" w14:textId="77777777" w:rsidR="00A70FC9" w:rsidRPr="00757FA8" w:rsidRDefault="00A70FC9" w:rsidP="00A70FC9">
      <w:pPr>
        <w:widowControl/>
        <w:jc w:val="left"/>
        <w:rPr>
          <w:rFonts w:ascii="SimSun" w:hAnsi="SimSun" w:cs="ＭＳ Ｐゴシック"/>
          <w:b/>
          <w:color w:val="000000"/>
          <w:kern w:val="0"/>
          <w:szCs w:val="21"/>
        </w:rPr>
      </w:pPr>
    </w:p>
    <w:p w14:paraId="1C0F882E" w14:textId="77777777" w:rsidR="00A70FC9" w:rsidRPr="00A70FC9" w:rsidRDefault="00A70FC9" w:rsidP="00A70FC9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A70FC9">
        <w:rPr>
          <w:rFonts w:ascii="SimSun" w:eastAsia="SimSun" w:hAnsi="SimSun" w:hint="eastAsia"/>
          <w:sz w:val="28"/>
          <w:szCs w:val="28"/>
          <w:lang w:eastAsia="zh-CN"/>
        </w:rPr>
        <w:t>中国对原材料的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继续成为推动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矿业迈入投资和增长新时代的强劲动力。</w:t>
      </w:r>
    </w:p>
    <w:p w14:paraId="1AE814DF" w14:textId="77777777" w:rsidR="00A70FC9" w:rsidRPr="00A70FC9" w:rsidRDefault="00A70FC9" w:rsidP="00A70FC9">
      <w:pPr>
        <w:widowControl/>
        <w:jc w:val="left"/>
        <w:rPr>
          <w:rFonts w:ascii="SimSun" w:hAnsi="SimSun" w:cs="ＭＳ Ｐゴシック"/>
          <w:b/>
          <w:color w:val="000000"/>
          <w:kern w:val="0"/>
          <w:sz w:val="28"/>
          <w:szCs w:val="28"/>
          <w:lang w:eastAsia="zh-CN"/>
        </w:rPr>
      </w:pPr>
    </w:p>
    <w:p w14:paraId="54755F6A" w14:textId="77777777" w:rsidR="00A70FC9" w:rsidRPr="00A70FC9" w:rsidRDefault="00A70FC9" w:rsidP="00A70FC9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A70FC9">
        <w:rPr>
          <w:rFonts w:ascii="SimSun" w:eastAsia="SimSun" w:hAnsi="SimSun" w:hint="eastAsia"/>
          <w:sz w:val="28"/>
          <w:szCs w:val="28"/>
          <w:lang w:eastAsia="zh-CN"/>
        </w:rPr>
        <w:t>我国首部旅游法在第15个国</w:t>
      </w:r>
      <w:r w:rsidRPr="00A70FC9">
        <w:rPr>
          <w:rFonts w:ascii="SimSun" w:eastAsia="SimSun" w:hAnsi="SimSun" w:cs="SimSun" w:hint="eastAsia"/>
          <w:sz w:val="28"/>
          <w:szCs w:val="28"/>
          <w:lang w:eastAsia="zh-CN"/>
        </w:rPr>
        <w:t>庆</w:t>
      </w:r>
      <w:r w:rsidRPr="00A70FC9">
        <w:rPr>
          <w:rFonts w:ascii="SimSun" w:eastAsia="SimSun" w:hAnsi="SimSun" w:cs="ＭＳ 明朝" w:hint="eastAsia"/>
          <w:sz w:val="28"/>
          <w:szCs w:val="28"/>
          <w:lang w:eastAsia="zh-CN"/>
        </w:rPr>
        <w:t>黄金周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A70FC9">
        <w:rPr>
          <w:rFonts w:ascii="SimSun" w:eastAsia="SimSun" w:hAnsi="SimSun" w:cs="ＭＳ 明朝" w:hint="eastAsia"/>
          <w:sz w:val="28"/>
          <w:szCs w:val="28"/>
          <w:lang w:eastAsia="zh-CN"/>
        </w:rPr>
        <w:t>，随着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A70FC9">
        <w:rPr>
          <w:rFonts w:ascii="SimSun" w:eastAsia="SimSun" w:hAnsi="SimSun" w:cs="ＭＳ 明朝" w:hint="eastAsia"/>
          <w:sz w:val="28"/>
          <w:szCs w:val="28"/>
          <w:lang w:eastAsia="zh-CN"/>
        </w:rPr>
        <w:t>、指定</w:t>
      </w:r>
      <w:r w:rsidRPr="00A70FC9">
        <w:rPr>
          <w:rFonts w:ascii="SimSun" w:eastAsia="SimSun" w:hAnsi="SimSun" w:cs="SimSun" w:hint="eastAsia"/>
          <w:sz w:val="28"/>
          <w:szCs w:val="28"/>
          <w:lang w:eastAsia="zh-CN"/>
        </w:rPr>
        <w:t>购</w:t>
      </w:r>
      <w:r w:rsidRPr="00A70FC9">
        <w:rPr>
          <w:rFonts w:ascii="SimSun" w:eastAsia="SimSun" w:hAnsi="SimSun" w:cs="ＭＳ 明朝" w:hint="eastAsia"/>
          <w:sz w:val="28"/>
          <w:szCs w:val="28"/>
          <w:lang w:eastAsia="zh-CN"/>
        </w:rPr>
        <w:t>物等</w:t>
      </w:r>
      <w:r w:rsidRPr="00A70FC9">
        <w:rPr>
          <w:rFonts w:ascii="SimSun" w:eastAsia="SimSun" w:hAnsi="SimSun" w:cs="SimSun" w:hint="eastAsia"/>
          <w:sz w:val="28"/>
          <w:szCs w:val="28"/>
          <w:lang w:eastAsia="zh-CN"/>
        </w:rPr>
        <w:t>环节</w:t>
      </w:r>
      <w:r w:rsidRPr="00A70FC9">
        <w:rPr>
          <w:rFonts w:ascii="SimSun" w:eastAsia="SimSun" w:hAnsi="SimSun" w:cs="ＭＳ 明朝" w:hint="eastAsia"/>
          <w:sz w:val="28"/>
          <w:szCs w:val="28"/>
          <w:lang w:eastAsia="zh-CN"/>
        </w:rPr>
        <w:t>的取消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，旅行社出团报价逐步透明化并普遍上涨。</w:t>
      </w:r>
    </w:p>
    <w:p w14:paraId="35DA4C63" w14:textId="77777777" w:rsidR="00A70FC9" w:rsidRPr="00A70FC9" w:rsidRDefault="00A70FC9" w:rsidP="00A70FC9">
      <w:pPr>
        <w:rPr>
          <w:rFonts w:ascii="SimSun" w:hAnsi="SimSun"/>
          <w:b/>
          <w:sz w:val="28"/>
          <w:szCs w:val="28"/>
          <w:lang w:eastAsia="zh-CN"/>
        </w:rPr>
      </w:pPr>
    </w:p>
    <w:p w14:paraId="12B13481" w14:textId="77777777" w:rsidR="00A70FC9" w:rsidRPr="00A70FC9" w:rsidRDefault="00A70FC9" w:rsidP="00A70FC9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A70FC9">
        <w:rPr>
          <w:rFonts w:ascii="SimSun" w:eastAsia="SimSun" w:hAnsi="SimSun" w:hint="eastAsia"/>
          <w:sz w:val="28"/>
          <w:szCs w:val="28"/>
          <w:lang w:eastAsia="zh-CN"/>
        </w:rPr>
        <w:t>中国国内的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已在使用自</w:t>
      </w:r>
      <w:r w:rsidRPr="00A70FC9">
        <w:rPr>
          <w:rFonts w:ascii="SimSun" w:eastAsia="SimSun" w:hAnsi="SimSun"/>
          <w:sz w:val="28"/>
          <w:szCs w:val="28"/>
          <w:lang w:eastAsia="zh-CN"/>
        </w:rPr>
        <w:t>2008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年底积累起来的库存</w:t>
      </w:r>
      <w:r w:rsidRPr="00A70FC9">
        <w:rPr>
          <w:rFonts w:ascii="SimSun" w:eastAsia="SimSun" w:hAnsi="SimSun"/>
          <w:sz w:val="28"/>
          <w:szCs w:val="28"/>
          <w:lang w:eastAsia="zh-CN"/>
        </w:rPr>
        <w:t>,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当时伦敦金属交易所</w:t>
      </w:r>
      <w:r w:rsidRPr="00A70FC9">
        <w:rPr>
          <w:rFonts w:ascii="SimSun" w:eastAsia="SimSun" w:hAnsi="SimSun"/>
          <w:sz w:val="28"/>
          <w:szCs w:val="28"/>
          <w:lang w:eastAsia="zh-CN"/>
        </w:rPr>
        <w:t>(LME)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期铜价格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）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至每吨</w:t>
      </w:r>
      <w:r w:rsidRPr="00A70FC9">
        <w:rPr>
          <w:rFonts w:ascii="SimSun" w:eastAsia="SimSun" w:hAnsi="SimSun"/>
          <w:sz w:val="28"/>
          <w:szCs w:val="28"/>
          <w:lang w:eastAsia="zh-CN"/>
        </w:rPr>
        <w:t>3,000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美元下方。</w:t>
      </w:r>
    </w:p>
    <w:p w14:paraId="3337F7BB" w14:textId="77777777" w:rsidR="00A70FC9" w:rsidRPr="00A70FC9" w:rsidRDefault="00A70FC9" w:rsidP="00A70FC9">
      <w:pPr>
        <w:rPr>
          <w:rFonts w:asciiTheme="minorEastAsia" w:hAnsiTheme="minorEastAsia"/>
          <w:b/>
          <w:sz w:val="28"/>
          <w:szCs w:val="28"/>
          <w:lang w:eastAsia="zh-CN"/>
        </w:rPr>
      </w:pPr>
    </w:p>
    <w:p w14:paraId="052783A0" w14:textId="77777777" w:rsidR="00A70FC9" w:rsidRPr="00A70FC9" w:rsidRDefault="00A70FC9" w:rsidP="00A70FC9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A70FC9">
        <w:rPr>
          <w:rFonts w:ascii="SimSun" w:eastAsia="SimSun" w:hAnsi="SimSun" w:hint="eastAsia"/>
          <w:sz w:val="28"/>
          <w:szCs w:val="28"/>
          <w:lang w:eastAsia="zh-CN"/>
        </w:rPr>
        <w:t>一边是新能源汽车产业规划的频频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，一边是私人消费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试点的不尽理想，这似乎</w:t>
      </w:r>
      <w:r w:rsidR="002C75E7"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新能源汽车发展的“成长烦恼”。</w:t>
      </w:r>
    </w:p>
    <w:p w14:paraId="57F13790" w14:textId="77777777" w:rsidR="00A70FC9" w:rsidRPr="00A70FC9" w:rsidRDefault="00A70FC9" w:rsidP="00A70FC9">
      <w:pPr>
        <w:rPr>
          <w:rFonts w:ascii="SimSun" w:hAnsi="SimSun"/>
          <w:b/>
          <w:sz w:val="28"/>
          <w:szCs w:val="28"/>
          <w:lang w:eastAsia="zh-CN"/>
        </w:rPr>
      </w:pPr>
    </w:p>
    <w:p w14:paraId="5BED701E" w14:textId="77777777" w:rsidR="00A70FC9" w:rsidRPr="00A70FC9" w:rsidRDefault="00A70FC9" w:rsidP="00A70FC9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A70FC9">
        <w:rPr>
          <w:rFonts w:ascii="SimSun" w:eastAsia="SimSun" w:hAnsi="SimSun" w:hint="eastAsia"/>
          <w:sz w:val="28"/>
          <w:szCs w:val="28"/>
          <w:lang w:eastAsia="zh-CN"/>
        </w:rPr>
        <w:t>私人购买欲望的“高涨”与楼市大推特推的“热情”形成了有效的</w:t>
      </w:r>
      <w:r w:rsidR="002C75E7"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效应。新房型对于</w:t>
      </w:r>
      <w:r w:rsidR="002C75E7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A70FC9">
        <w:rPr>
          <w:rFonts w:ascii="SimSun" w:eastAsia="SimSun" w:hAnsi="SimSun" w:hint="eastAsia"/>
          <w:sz w:val="28"/>
          <w:szCs w:val="28"/>
          <w:lang w:eastAsia="zh-CN"/>
        </w:rPr>
        <w:t>而言，则是回笼资金的吸金法宝。</w:t>
      </w:r>
    </w:p>
    <w:p w14:paraId="3EF322D0" w14:textId="77777777" w:rsidR="00A70FC9" w:rsidRPr="00A70FC9" w:rsidRDefault="00A70FC9" w:rsidP="00A70FC9">
      <w:pPr>
        <w:rPr>
          <w:rFonts w:asciiTheme="minorEastAsia" w:hAnsiTheme="minorEastAsia"/>
          <w:b/>
          <w:sz w:val="28"/>
          <w:szCs w:val="28"/>
          <w:lang w:eastAsia="zh-CN"/>
        </w:rPr>
      </w:pPr>
    </w:p>
    <w:p w14:paraId="108B5F54" w14:textId="77777777" w:rsidR="009A1002" w:rsidRPr="00A70FC9" w:rsidRDefault="009A1002" w:rsidP="007277F9">
      <w:pPr>
        <w:rPr>
          <w:sz w:val="28"/>
          <w:szCs w:val="28"/>
          <w:lang w:eastAsia="zh-CN"/>
        </w:rPr>
      </w:pPr>
    </w:p>
    <w:p w14:paraId="4DD4E438" w14:textId="77777777" w:rsidR="009D17B6" w:rsidRDefault="00094A70" w:rsidP="009D17B6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Ⅱ</w:t>
      </w:r>
      <w:r w:rsidR="009D17B6">
        <w:rPr>
          <w:rFonts w:hint="eastAsia"/>
          <w:b/>
          <w:sz w:val="22"/>
        </w:rPr>
        <w:t>.</w:t>
      </w:r>
      <w:r w:rsidR="009D17B6">
        <w:rPr>
          <w:rFonts w:hint="eastAsia"/>
          <w:b/>
          <w:sz w:val="22"/>
        </w:rPr>
        <w:tab/>
      </w:r>
      <w:r w:rsidR="00271076">
        <w:rPr>
          <w:rFonts w:hint="eastAsia"/>
          <w:b/>
          <w:sz w:val="22"/>
        </w:rPr>
        <w:t>慣用句・成語</w:t>
      </w:r>
      <w:r w:rsidR="00271076" w:rsidRPr="00271076">
        <w:rPr>
          <w:rFonts w:hint="eastAsia"/>
          <w:b/>
          <w:sz w:val="22"/>
        </w:rPr>
        <w:t>編</w:t>
      </w:r>
    </w:p>
    <w:p w14:paraId="7B4415DA" w14:textId="77777777" w:rsidR="00902C7E" w:rsidRPr="0086096E" w:rsidRDefault="005302D7" w:rsidP="0086096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文章の（　）に</w:t>
      </w:r>
      <w:r w:rsidRPr="00814564">
        <w:rPr>
          <w:rFonts w:hint="eastAsia"/>
          <w:b/>
          <w:sz w:val="22"/>
        </w:rPr>
        <w:t>中国語</w:t>
      </w:r>
      <w:r>
        <w:rPr>
          <w:rFonts w:hint="eastAsia"/>
          <w:b/>
          <w:sz w:val="22"/>
        </w:rPr>
        <w:t>を記入して</w:t>
      </w:r>
      <w:r w:rsidRPr="00814564">
        <w:rPr>
          <w:rFonts w:hint="eastAsia"/>
          <w:b/>
          <w:sz w:val="22"/>
        </w:rPr>
        <w:t>ください。</w:t>
      </w:r>
    </w:p>
    <w:p w14:paraId="7E074068" w14:textId="77777777" w:rsidR="008001A4" w:rsidRPr="00110E63" w:rsidRDefault="005302D7" w:rsidP="00A70FC9">
      <w:pPr>
        <w:rPr>
          <w:rFonts w:asciiTheme="minorEastAsia" w:hAnsiTheme="minorEastAsia" w:cs="ＭＳ Ｐゴシック"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A254AB">
        <w:rPr>
          <w:rFonts w:hint="eastAsia"/>
          <w:b/>
          <w:sz w:val="28"/>
          <w:szCs w:val="28"/>
        </w:rPr>
        <w:t>上級</w:t>
      </w:r>
      <w:r w:rsidR="00932B02">
        <w:rPr>
          <w:rFonts w:hint="eastAsia"/>
          <w:b/>
          <w:sz w:val="28"/>
          <w:szCs w:val="28"/>
        </w:rPr>
        <w:t>II</w:t>
      </w:r>
      <w:r w:rsidR="00A254AB">
        <w:rPr>
          <w:rFonts w:hint="eastAsia"/>
          <w:b/>
          <w:sz w:val="28"/>
          <w:szCs w:val="28"/>
        </w:rPr>
        <w:t>第</w:t>
      </w:r>
      <w:r w:rsidR="00A70FC9">
        <w:rPr>
          <w:rFonts w:hint="eastAsia"/>
          <w:b/>
          <w:sz w:val="28"/>
          <w:szCs w:val="28"/>
        </w:rPr>
        <w:t>4</w:t>
      </w:r>
      <w:r w:rsidR="00A254AB">
        <w:rPr>
          <w:rFonts w:hint="eastAsia"/>
          <w:b/>
          <w:sz w:val="28"/>
          <w:szCs w:val="28"/>
        </w:rPr>
        <w:t>回</w:t>
      </w:r>
      <w:r w:rsidR="00A254AB">
        <w:rPr>
          <w:rFonts w:hint="eastAsia"/>
          <w:b/>
          <w:sz w:val="28"/>
          <w:szCs w:val="28"/>
        </w:rPr>
        <w:t>_2_0105</w:t>
      </w:r>
      <w:r>
        <w:rPr>
          <w:rFonts w:hint="eastAsia"/>
          <w:b/>
          <w:sz w:val="28"/>
          <w:szCs w:val="28"/>
        </w:rPr>
        <w:t>】</w:t>
      </w:r>
    </w:p>
    <w:p w14:paraId="773ECB7E" w14:textId="77777777" w:rsidR="00A70FC9" w:rsidRPr="000F397C" w:rsidRDefault="00A70FC9" w:rsidP="00A70FC9">
      <w:pPr>
        <w:rPr>
          <w:sz w:val="28"/>
          <w:szCs w:val="28"/>
        </w:rPr>
      </w:pPr>
    </w:p>
    <w:p w14:paraId="3F118866" w14:textId="77777777" w:rsidR="00A70FC9" w:rsidRPr="000F397C" w:rsidRDefault="00A70FC9" w:rsidP="00A70FC9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0F397C">
        <w:rPr>
          <w:rFonts w:ascii="SimSun" w:eastAsia="SimSun" w:hAnsi="SimSun" w:hint="eastAsia"/>
          <w:sz w:val="28"/>
          <w:szCs w:val="28"/>
          <w:lang w:eastAsia="zh-CN"/>
        </w:rPr>
        <w:t>这次的学术研讨会非同凡响，专家们一致认为并称赞年轻人的文章是</w:t>
      </w:r>
      <w:r w:rsidR="000F397C"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0F397C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14:paraId="1EAA92FD" w14:textId="77777777" w:rsidR="00A70FC9" w:rsidRPr="000F397C" w:rsidRDefault="00A70FC9" w:rsidP="00A70FC9">
      <w:pPr>
        <w:rPr>
          <w:sz w:val="28"/>
          <w:szCs w:val="28"/>
          <w:lang w:eastAsia="zh-CN"/>
        </w:rPr>
      </w:pPr>
    </w:p>
    <w:p w14:paraId="10D5B6E6" w14:textId="77777777" w:rsidR="00A70FC9" w:rsidRPr="000F397C" w:rsidRDefault="00A70FC9" w:rsidP="00A70FC9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0F397C">
        <w:rPr>
          <w:rFonts w:ascii="SimSun" w:eastAsia="SimSun" w:hAnsi="SimSun" w:hint="eastAsia"/>
          <w:sz w:val="28"/>
          <w:szCs w:val="28"/>
          <w:lang w:eastAsia="zh-CN"/>
        </w:rPr>
        <w:t>他本身不是一个</w:t>
      </w:r>
      <w:r w:rsidR="000F397C"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0F397C">
        <w:rPr>
          <w:rFonts w:ascii="SimSun" w:eastAsia="SimSun" w:hAnsi="SimSun" w:hint="eastAsia"/>
          <w:sz w:val="28"/>
          <w:szCs w:val="28"/>
          <w:lang w:eastAsia="zh-CN"/>
        </w:rPr>
        <w:t>争出风头的人，所以他从不在人前卖弄。只有在寿司名人大会上，他才会一展身手。</w:t>
      </w:r>
    </w:p>
    <w:p w14:paraId="71D657DD" w14:textId="77777777" w:rsidR="00A70FC9" w:rsidRPr="000F397C" w:rsidRDefault="00A70FC9" w:rsidP="00A70FC9">
      <w:pPr>
        <w:rPr>
          <w:sz w:val="28"/>
          <w:szCs w:val="28"/>
          <w:lang w:eastAsia="zh-CN"/>
        </w:rPr>
      </w:pPr>
    </w:p>
    <w:p w14:paraId="46F5AFF9" w14:textId="77777777" w:rsidR="00A70FC9" w:rsidRPr="000F397C" w:rsidRDefault="00A70FC9" w:rsidP="00A70FC9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0F397C">
        <w:rPr>
          <w:rFonts w:ascii="SimSun" w:eastAsia="SimSun" w:hAnsi="SimSun" w:hint="eastAsia"/>
          <w:sz w:val="28"/>
          <w:szCs w:val="28"/>
          <w:lang w:eastAsia="zh-CN"/>
        </w:rPr>
        <w:t>要干一番事业，就不能</w:t>
      </w:r>
      <w:r w:rsidR="000F397C"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0F397C">
        <w:rPr>
          <w:rFonts w:ascii="SimSun" w:eastAsia="SimSun" w:hAnsi="SimSun" w:hint="eastAsia"/>
          <w:sz w:val="28"/>
          <w:szCs w:val="28"/>
          <w:lang w:eastAsia="zh-CN"/>
        </w:rPr>
        <w:t>，如果目光只停留在眼前的利益上，就容易失去潜在的机会。</w:t>
      </w:r>
    </w:p>
    <w:p w14:paraId="5A6CB281" w14:textId="77777777" w:rsidR="00A70FC9" w:rsidRPr="000F397C" w:rsidRDefault="00A70FC9" w:rsidP="00A70FC9">
      <w:pPr>
        <w:rPr>
          <w:sz w:val="28"/>
          <w:szCs w:val="28"/>
          <w:lang w:eastAsia="zh-CN"/>
        </w:rPr>
      </w:pPr>
    </w:p>
    <w:p w14:paraId="1708F0E8" w14:textId="77777777" w:rsidR="00A70FC9" w:rsidRPr="000F397C" w:rsidRDefault="00A70FC9" w:rsidP="00A70FC9">
      <w:pPr>
        <w:pStyle w:val="a7"/>
        <w:numPr>
          <w:ilvl w:val="0"/>
          <w:numId w:val="8"/>
        </w:numPr>
        <w:ind w:leftChars="0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0F397C">
        <w:rPr>
          <w:rFonts w:ascii="SimSun" w:eastAsia="SimSun" w:hAnsi="SimSun" w:hint="eastAsia"/>
          <w:sz w:val="28"/>
          <w:szCs w:val="28"/>
          <w:lang w:eastAsia="zh-CN"/>
        </w:rPr>
        <w:t>我们公司的骨干都被他们公司</w:t>
      </w:r>
      <w:r w:rsidR="000F397C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0F397C">
        <w:rPr>
          <w:rFonts w:ascii="SimSun" w:eastAsia="SimSun" w:hAnsi="SimSun" w:hint="eastAsia"/>
          <w:sz w:val="28"/>
          <w:szCs w:val="28"/>
          <w:lang w:eastAsia="zh-CN"/>
        </w:rPr>
        <w:t>挖走了，真应该好好检讨一下为什么会落得这个下场，并及时打造一个吸引员工的机制，以防人才的再次流失。</w:t>
      </w:r>
    </w:p>
    <w:p w14:paraId="4D0EB94A" w14:textId="77777777" w:rsidR="00A70FC9" w:rsidRPr="000F397C" w:rsidRDefault="00A70FC9" w:rsidP="00A70FC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48E730E3" w14:textId="77777777" w:rsidR="00A70FC9" w:rsidRPr="000F397C" w:rsidRDefault="00A70FC9" w:rsidP="00A70FC9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0F397C">
        <w:rPr>
          <w:rFonts w:ascii="SimSun" w:eastAsia="SimSun" w:hAnsi="SimSun" w:hint="eastAsia"/>
          <w:sz w:val="28"/>
          <w:szCs w:val="28"/>
          <w:lang w:eastAsia="zh-CN"/>
        </w:rPr>
        <w:t>你别听他对货币问题夸夸其谈，好像研究得很透，其实他只是个外行，顶多是</w:t>
      </w:r>
      <w:r w:rsidR="000F397C"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0F397C">
        <w:rPr>
          <w:rFonts w:ascii="SimSun" w:eastAsia="SimSun" w:hAnsi="SimSun" w:hint="eastAsia"/>
          <w:sz w:val="28"/>
          <w:szCs w:val="28"/>
          <w:lang w:eastAsia="zh-CN"/>
        </w:rPr>
        <w:t>而已。</w:t>
      </w:r>
    </w:p>
    <w:p w14:paraId="684B489B" w14:textId="77777777" w:rsidR="00A70FC9" w:rsidRPr="00757FA8" w:rsidRDefault="00A70FC9" w:rsidP="00A70FC9">
      <w:pPr>
        <w:rPr>
          <w:szCs w:val="21"/>
          <w:lang w:eastAsia="zh-CN"/>
        </w:rPr>
      </w:pPr>
    </w:p>
    <w:p w14:paraId="2B2D61D7" w14:textId="77777777" w:rsidR="0067128F" w:rsidRPr="00A70FC9" w:rsidRDefault="0067128F" w:rsidP="00BB6B7A">
      <w:pPr>
        <w:rPr>
          <w:rFonts w:ascii="SimSun" w:eastAsia="SimSun" w:hAnsi="SimSun"/>
          <w:b/>
          <w:sz w:val="28"/>
          <w:szCs w:val="28"/>
          <w:lang w:eastAsia="zh-CN"/>
        </w:rPr>
      </w:pPr>
    </w:p>
    <w:p w14:paraId="070F2E6E" w14:textId="77777777" w:rsidR="00110E63" w:rsidRPr="000F397C" w:rsidRDefault="005302D7" w:rsidP="00A70FC9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【音声ファイル：</w:t>
      </w:r>
      <w:r w:rsidR="00A254AB">
        <w:rPr>
          <w:rFonts w:hint="eastAsia"/>
          <w:b/>
          <w:sz w:val="28"/>
          <w:szCs w:val="28"/>
        </w:rPr>
        <w:t>上級</w:t>
      </w:r>
      <w:r w:rsidR="008001A4">
        <w:rPr>
          <w:rFonts w:hint="eastAsia"/>
          <w:b/>
          <w:sz w:val="28"/>
          <w:szCs w:val="28"/>
        </w:rPr>
        <w:t>II</w:t>
      </w:r>
      <w:r w:rsidR="00A254AB">
        <w:rPr>
          <w:rFonts w:hint="eastAsia"/>
          <w:b/>
          <w:sz w:val="28"/>
          <w:szCs w:val="28"/>
        </w:rPr>
        <w:t>第</w:t>
      </w:r>
      <w:r w:rsidR="00A70FC9">
        <w:rPr>
          <w:rFonts w:hint="eastAsia"/>
          <w:b/>
          <w:sz w:val="28"/>
          <w:szCs w:val="28"/>
        </w:rPr>
        <w:t>4</w:t>
      </w:r>
      <w:r w:rsidR="00A254AB">
        <w:rPr>
          <w:rFonts w:hint="eastAsia"/>
          <w:b/>
          <w:sz w:val="28"/>
          <w:szCs w:val="28"/>
        </w:rPr>
        <w:t>回</w:t>
      </w:r>
      <w:r w:rsidR="00A254AB">
        <w:rPr>
          <w:rFonts w:hint="eastAsia"/>
          <w:b/>
          <w:sz w:val="28"/>
          <w:szCs w:val="28"/>
        </w:rPr>
        <w:t>_2_0610</w:t>
      </w:r>
      <w:r>
        <w:rPr>
          <w:rFonts w:hint="eastAsia"/>
          <w:b/>
          <w:sz w:val="28"/>
          <w:szCs w:val="28"/>
        </w:rPr>
        <w:t>】</w:t>
      </w:r>
    </w:p>
    <w:p w14:paraId="6C74E3B6" w14:textId="2F05D90C" w:rsidR="00A70FC9" w:rsidRPr="000F397C" w:rsidRDefault="00B31A59" w:rsidP="00A70FC9">
      <w:pPr>
        <w:pStyle w:val="a7"/>
        <w:widowControl/>
        <w:numPr>
          <w:ilvl w:val="0"/>
          <w:numId w:val="8"/>
        </w:numPr>
        <w:ind w:leftChars="0"/>
        <w:jc w:val="left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虽然他说在法庭上陈述的内容都</w:t>
      </w:r>
      <w:r w:rsidR="00A70FC9" w:rsidRPr="000F397C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属事实，可我们都</w:t>
      </w:r>
      <w:r w:rsidR="000F397C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>（　　　　　　）</w:t>
      </w:r>
      <w:r w:rsidR="00A70FC9" w:rsidRPr="000F397C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，因为他在我们心目中已无信任可谈。</w:t>
      </w:r>
    </w:p>
    <w:p w14:paraId="5B50AE55" w14:textId="77777777" w:rsidR="00A70FC9" w:rsidRPr="000F397C" w:rsidRDefault="00A70FC9" w:rsidP="00A70FC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413CDE67" w14:textId="77777777" w:rsidR="00A70FC9" w:rsidRPr="000F397C" w:rsidRDefault="00A70FC9" w:rsidP="00A70FC9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0F397C">
        <w:rPr>
          <w:rFonts w:ascii="SimSun" w:eastAsia="SimSun" w:hAnsi="SimSun" w:hint="eastAsia"/>
          <w:sz w:val="28"/>
          <w:szCs w:val="28"/>
          <w:lang w:eastAsia="zh-CN"/>
        </w:rPr>
        <w:t>父母对孩子最好不要</w:t>
      </w:r>
      <w:r w:rsidR="000F397C">
        <w:rPr>
          <w:rFonts w:asciiTheme="minorEastAsia" w:hAnsiTheme="minorEastAsia" w:hint="eastAsia"/>
          <w:sz w:val="28"/>
          <w:szCs w:val="28"/>
          <w:lang w:eastAsia="zh-CN"/>
        </w:rPr>
        <w:t>（　　　　　　　）</w:t>
      </w:r>
      <w:r w:rsidRPr="000F397C">
        <w:rPr>
          <w:rFonts w:ascii="SimSun" w:eastAsia="SimSun" w:hAnsi="SimSun" w:hint="eastAsia"/>
          <w:sz w:val="28"/>
          <w:szCs w:val="28"/>
          <w:lang w:eastAsia="zh-CN"/>
        </w:rPr>
        <w:t>，这样做不但对孩子没有好处，误了孩子的前程，还有可能拖累到父母自身。</w:t>
      </w:r>
    </w:p>
    <w:p w14:paraId="572CE1FE" w14:textId="77777777" w:rsidR="00A70FC9" w:rsidRPr="000F397C" w:rsidRDefault="00A70FC9" w:rsidP="00A70FC9">
      <w:pPr>
        <w:rPr>
          <w:sz w:val="28"/>
          <w:szCs w:val="28"/>
          <w:lang w:eastAsia="zh-CN"/>
        </w:rPr>
      </w:pPr>
    </w:p>
    <w:p w14:paraId="6FE6BF89" w14:textId="77777777" w:rsidR="00A70FC9" w:rsidRPr="000F397C" w:rsidRDefault="00A70FC9" w:rsidP="00A70FC9">
      <w:pPr>
        <w:pStyle w:val="a7"/>
        <w:widowControl/>
        <w:numPr>
          <w:ilvl w:val="0"/>
          <w:numId w:val="8"/>
        </w:numPr>
        <w:ind w:leftChars="0"/>
        <w:jc w:val="left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0F397C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为了不</w:t>
      </w:r>
      <w:r w:rsidR="000F397C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>（　　　　）</w:t>
      </w:r>
      <w:r w:rsidRPr="000F397C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，他小心伪装了现场，并将凶器沉入了湖底。</w:t>
      </w:r>
    </w:p>
    <w:p w14:paraId="024EEB0D" w14:textId="77777777" w:rsidR="00A70FC9" w:rsidRPr="000F397C" w:rsidRDefault="00A70FC9" w:rsidP="00A70FC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289C0400" w14:textId="77777777" w:rsidR="00A70FC9" w:rsidRPr="000F397C" w:rsidRDefault="00A70FC9" w:rsidP="00A70FC9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0F397C">
        <w:rPr>
          <w:rFonts w:ascii="SimSun" w:eastAsia="SimSun" w:hAnsi="SimSun" w:hint="eastAsia"/>
          <w:sz w:val="28"/>
          <w:szCs w:val="28"/>
          <w:lang w:eastAsia="zh-CN"/>
        </w:rPr>
        <w:t>我对老板给的工资不满意，去找他讲理却</w:t>
      </w:r>
      <w:r w:rsidR="000F397C">
        <w:rPr>
          <w:rFonts w:asciiTheme="minorEastAsia" w:hAnsiTheme="minorEastAsia" w:hint="eastAsia"/>
          <w:sz w:val="28"/>
          <w:szCs w:val="28"/>
          <w:lang w:eastAsia="zh-CN"/>
        </w:rPr>
        <w:t>（　　）</w:t>
      </w:r>
      <w:r w:rsidRPr="000F397C">
        <w:rPr>
          <w:rFonts w:ascii="SimSun" w:eastAsia="SimSun" w:hAnsi="SimSun" w:hint="eastAsia"/>
          <w:sz w:val="28"/>
          <w:szCs w:val="28"/>
          <w:lang w:eastAsia="zh-CN"/>
        </w:rPr>
        <w:t>了个</w:t>
      </w:r>
      <w:r w:rsidR="000F397C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0F397C">
        <w:rPr>
          <w:rFonts w:ascii="SimSun" w:eastAsia="SimSun" w:hAnsi="SimSun" w:hint="eastAsia"/>
          <w:sz w:val="28"/>
          <w:szCs w:val="28"/>
          <w:lang w:eastAsia="zh-CN"/>
        </w:rPr>
        <w:t>，他说我现在处于实习阶段中，没有资格挑三拣四。</w:t>
      </w:r>
    </w:p>
    <w:p w14:paraId="04524946" w14:textId="77777777" w:rsidR="00A70FC9" w:rsidRPr="000F397C" w:rsidRDefault="00A70FC9" w:rsidP="00A70FC9">
      <w:pPr>
        <w:rPr>
          <w:rFonts w:asciiTheme="minorEastAsia" w:eastAsia="SimSun" w:hAnsiTheme="minorEastAsia"/>
          <w:b/>
          <w:color w:val="FF0000"/>
          <w:sz w:val="28"/>
          <w:szCs w:val="28"/>
          <w:lang w:eastAsia="zh-CN"/>
        </w:rPr>
      </w:pPr>
    </w:p>
    <w:p w14:paraId="63D1C1AB" w14:textId="77777777" w:rsidR="00A70FC9" w:rsidRPr="000F397C" w:rsidRDefault="00A70FC9" w:rsidP="00A70FC9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0F397C">
        <w:rPr>
          <w:rFonts w:ascii="SimSun" w:eastAsia="SimSun" w:hAnsi="SimSun" w:hint="eastAsia"/>
          <w:sz w:val="28"/>
          <w:szCs w:val="28"/>
          <w:lang w:eastAsia="zh-CN"/>
        </w:rPr>
        <w:t>如果在从事会计监查工作中发生问题时，作为负责人不能视而不见，</w:t>
      </w:r>
      <w:r w:rsidR="000F397C"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0F397C">
        <w:rPr>
          <w:rFonts w:ascii="SimSun" w:eastAsia="SimSun" w:hAnsi="SimSun" w:hint="eastAsia"/>
          <w:sz w:val="28"/>
          <w:szCs w:val="28"/>
          <w:lang w:eastAsia="zh-CN"/>
        </w:rPr>
        <w:t>，要查清存在这些问题的客观理由，不回避矛盾，不纵容姑息。</w:t>
      </w:r>
    </w:p>
    <w:p w14:paraId="00FFA2A7" w14:textId="77777777" w:rsidR="009A1002" w:rsidRPr="000F397C" w:rsidRDefault="009A1002" w:rsidP="00345662">
      <w:pPr>
        <w:rPr>
          <w:rFonts w:ascii="SimSun" w:eastAsia="SimSun" w:hAnsi="SimSun"/>
          <w:b/>
          <w:sz w:val="28"/>
          <w:szCs w:val="28"/>
          <w:lang w:eastAsia="zh-CN"/>
        </w:rPr>
      </w:pPr>
    </w:p>
    <w:p w14:paraId="6A0F98DD" w14:textId="77777777" w:rsidR="00855D70" w:rsidRPr="00855D70" w:rsidRDefault="00823369" w:rsidP="00A70FC9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A254AB">
        <w:rPr>
          <w:rFonts w:hint="eastAsia"/>
          <w:b/>
          <w:sz w:val="28"/>
          <w:szCs w:val="28"/>
        </w:rPr>
        <w:t>上級</w:t>
      </w:r>
      <w:r w:rsidR="00BE6F26">
        <w:rPr>
          <w:rFonts w:hint="eastAsia"/>
          <w:b/>
          <w:sz w:val="28"/>
          <w:szCs w:val="28"/>
        </w:rPr>
        <w:t>II</w:t>
      </w:r>
      <w:r w:rsidR="00A254AB">
        <w:rPr>
          <w:rFonts w:hint="eastAsia"/>
          <w:b/>
          <w:sz w:val="28"/>
          <w:szCs w:val="28"/>
        </w:rPr>
        <w:t>第</w:t>
      </w:r>
      <w:r w:rsidR="00A70FC9">
        <w:rPr>
          <w:rFonts w:hint="eastAsia"/>
          <w:b/>
          <w:sz w:val="28"/>
          <w:szCs w:val="28"/>
        </w:rPr>
        <w:t>4</w:t>
      </w:r>
      <w:r w:rsidR="00A254AB">
        <w:rPr>
          <w:rFonts w:hint="eastAsia"/>
          <w:b/>
          <w:sz w:val="28"/>
          <w:szCs w:val="28"/>
        </w:rPr>
        <w:t>回</w:t>
      </w:r>
      <w:r w:rsidR="00A254AB">
        <w:rPr>
          <w:rFonts w:hint="eastAsia"/>
          <w:b/>
          <w:sz w:val="28"/>
          <w:szCs w:val="28"/>
        </w:rPr>
        <w:t>_2_1115</w:t>
      </w:r>
      <w:r>
        <w:rPr>
          <w:rFonts w:hint="eastAsia"/>
          <w:b/>
          <w:sz w:val="28"/>
          <w:szCs w:val="28"/>
        </w:rPr>
        <w:t>】</w:t>
      </w:r>
    </w:p>
    <w:p w14:paraId="736838F7" w14:textId="77777777" w:rsidR="00A70FC9" w:rsidRPr="000F397C" w:rsidRDefault="00A70FC9" w:rsidP="00A70FC9">
      <w:pPr>
        <w:pStyle w:val="a7"/>
        <w:numPr>
          <w:ilvl w:val="0"/>
          <w:numId w:val="8"/>
        </w:numPr>
        <w:ind w:leftChars="0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0F397C">
        <w:rPr>
          <w:rFonts w:ascii="SimSun" w:eastAsia="SimSun" w:hAnsi="SimSun" w:hint="eastAsia"/>
          <w:sz w:val="28"/>
          <w:szCs w:val="28"/>
          <w:lang w:eastAsia="zh-CN"/>
        </w:rPr>
        <w:t>一个企业的经营战略是阳刚的还是阴柔的</w:t>
      </w:r>
      <w:r w:rsidRPr="000F397C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，是稳健发展</w:t>
      </w:r>
      <w:r w:rsidR="000F397C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>（　　　　　）</w:t>
      </w:r>
      <w:r w:rsidRPr="000F397C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的还是鼓励风险快速创新的，从本质上讲都是一种企业文化。</w:t>
      </w:r>
    </w:p>
    <w:p w14:paraId="005E4981" w14:textId="77777777" w:rsidR="00A70FC9" w:rsidRPr="000F397C" w:rsidRDefault="00A70FC9" w:rsidP="00A70FC9">
      <w:pPr>
        <w:widowControl/>
        <w:jc w:val="left"/>
        <w:rPr>
          <w:rFonts w:asciiTheme="minorEastAsia" w:hAnsiTheme="minorEastAsia" w:cs="ＭＳ Ｐゴシック"/>
          <w:b/>
          <w:color w:val="000000"/>
          <w:kern w:val="0"/>
          <w:sz w:val="28"/>
          <w:szCs w:val="28"/>
          <w:lang w:eastAsia="zh-CN"/>
        </w:rPr>
      </w:pPr>
    </w:p>
    <w:p w14:paraId="3C369163" w14:textId="77777777" w:rsidR="00A70FC9" w:rsidRPr="000F397C" w:rsidRDefault="00A70FC9" w:rsidP="00A70FC9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0F397C">
        <w:rPr>
          <w:rFonts w:ascii="SimSun" w:eastAsia="SimSun" w:hAnsi="SimSun" w:hint="eastAsia"/>
          <w:sz w:val="28"/>
          <w:szCs w:val="28"/>
          <w:lang w:eastAsia="zh-CN"/>
        </w:rPr>
        <w:t>我们公司的服务项目是为顾客策划派对或者婚礼，在策划国际性会议方面，因没有专业人才，会感到</w:t>
      </w:r>
      <w:r w:rsidR="000F397C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0F397C">
        <w:rPr>
          <w:rFonts w:ascii="Tahoma" w:hAnsi="Tahoma" w:cs="Tahoma"/>
          <w:color w:val="000000"/>
          <w:sz w:val="28"/>
          <w:szCs w:val="28"/>
          <w:lang w:eastAsia="zh-CN"/>
        </w:rPr>
        <w:t>。</w:t>
      </w:r>
    </w:p>
    <w:p w14:paraId="14744D4C" w14:textId="77777777" w:rsidR="00A70FC9" w:rsidRPr="000F397C" w:rsidRDefault="00A70FC9" w:rsidP="00A70FC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4CC625AA" w14:textId="77777777" w:rsidR="00A70FC9" w:rsidRPr="000F397C" w:rsidRDefault="00A70FC9" w:rsidP="00A70FC9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0F397C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美国西部片在塑造英雄人物时，大多是从生活出发，把他们当成了观众的贴心人、带头人，既刻画了他们的</w:t>
      </w:r>
      <w:r w:rsidR="000F397C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0F397C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，又赞扬了他们的扶危济困。</w:t>
      </w:r>
    </w:p>
    <w:p w14:paraId="689FC86B" w14:textId="77777777" w:rsidR="00A70FC9" w:rsidRPr="000F397C" w:rsidRDefault="00A70FC9" w:rsidP="00A70FC9">
      <w:pPr>
        <w:rPr>
          <w:rFonts w:asciiTheme="minorEastAsia" w:eastAsia="SimSun" w:hAnsiTheme="minorEastAsia"/>
          <w:b/>
          <w:color w:val="FF0000"/>
          <w:sz w:val="28"/>
          <w:szCs w:val="28"/>
          <w:lang w:eastAsia="zh-CN"/>
        </w:rPr>
      </w:pPr>
    </w:p>
    <w:p w14:paraId="54D88CA8" w14:textId="77777777" w:rsidR="00A70FC9" w:rsidRPr="000F397C" w:rsidRDefault="00A70FC9" w:rsidP="00A70FC9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0F397C">
        <w:rPr>
          <w:rFonts w:ascii="SimSun" w:eastAsia="SimSun" w:hAnsi="SimSun" w:hint="eastAsia"/>
          <w:sz w:val="28"/>
          <w:szCs w:val="28"/>
          <w:lang w:eastAsia="zh-CN"/>
        </w:rPr>
        <w:t>如果学者在追求真理的过程中为各种利益所侵扰，不能坚持自己的立场，</w:t>
      </w:r>
      <w:r w:rsidR="000F397C"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0F397C">
        <w:rPr>
          <w:rFonts w:ascii="SimSun" w:eastAsia="SimSun" w:hAnsi="SimSun" w:hint="eastAsia"/>
          <w:sz w:val="28"/>
          <w:szCs w:val="28"/>
          <w:lang w:eastAsia="zh-CN"/>
        </w:rPr>
        <w:t>，甚至左右逢源</w:t>
      </w:r>
      <w:r w:rsidRPr="000F397C">
        <w:rPr>
          <w:rFonts w:asciiTheme="minorEastAsia" w:hAnsiTheme="minorEastAsia" w:hint="eastAsia"/>
          <w:sz w:val="28"/>
          <w:szCs w:val="28"/>
          <w:lang w:eastAsia="zh-CN"/>
        </w:rPr>
        <w:t>。</w:t>
      </w:r>
      <w:r w:rsidRPr="000F397C">
        <w:rPr>
          <w:rFonts w:ascii="SimSun" w:eastAsia="SimSun" w:hAnsi="SimSun" w:hint="eastAsia"/>
          <w:sz w:val="28"/>
          <w:szCs w:val="28"/>
          <w:lang w:eastAsia="zh-CN"/>
        </w:rPr>
        <w:t>这样做不但有损于作为一个学者的崇高声誉，也有悖于学者的独立人格，更是永远与真理无缘。</w:t>
      </w:r>
    </w:p>
    <w:p w14:paraId="1298F66E" w14:textId="77777777" w:rsidR="00A70FC9" w:rsidRPr="000F397C" w:rsidRDefault="00A70FC9" w:rsidP="00A70FC9">
      <w:pPr>
        <w:spacing w:line="360" w:lineRule="auto"/>
        <w:rPr>
          <w:b/>
          <w:sz w:val="28"/>
          <w:szCs w:val="28"/>
          <w:u w:val="single"/>
          <w:lang w:eastAsia="zh-CN"/>
        </w:rPr>
      </w:pPr>
    </w:p>
    <w:p w14:paraId="113294EF" w14:textId="27548C0E" w:rsidR="00A70FC9" w:rsidRPr="000F397C" w:rsidRDefault="00A70FC9" w:rsidP="00A70FC9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0F397C">
        <w:rPr>
          <w:rFonts w:ascii="SimSun" w:eastAsia="SimSun" w:hAnsi="SimSun" w:hint="eastAsia"/>
          <w:sz w:val="28"/>
          <w:szCs w:val="28"/>
          <w:lang w:eastAsia="zh-CN"/>
        </w:rPr>
        <w:t>悬念是运用在小说中的一种传统技法，是指在作品开头或中间设置“疑团”或摆出矛盾，却</w:t>
      </w:r>
      <w:r w:rsidR="00D3392F">
        <w:rPr>
          <w:rFonts w:ascii="SimSun" w:eastAsia="SimSun" w:hAnsi="SimSun" w:hint="eastAsia"/>
          <w:sz w:val="28"/>
          <w:szCs w:val="28"/>
          <w:lang w:eastAsia="zh-CN"/>
        </w:rPr>
        <w:t>不立即解答，从而牵动读者的好奇心和求知欲，急切地想知道后事如何</w:t>
      </w:r>
      <w:bookmarkStart w:id="0" w:name="_GoBack"/>
      <w:bookmarkEnd w:id="0"/>
      <w:r w:rsidRPr="000F397C">
        <w:rPr>
          <w:rFonts w:ascii="SimSun" w:eastAsia="SimSun" w:hAnsi="SimSun" w:hint="eastAsia"/>
          <w:sz w:val="28"/>
          <w:szCs w:val="28"/>
          <w:lang w:eastAsia="zh-CN"/>
        </w:rPr>
        <w:t>。采用悬念法，目的是使文章情节起伏跌宕，曲折离奇，收到出奇制胜，</w:t>
      </w:r>
      <w:r w:rsidR="000F397C"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0F397C">
        <w:rPr>
          <w:rFonts w:ascii="SimSun" w:eastAsia="SimSun" w:hAnsi="SimSun" w:hint="eastAsia"/>
          <w:sz w:val="28"/>
          <w:szCs w:val="28"/>
          <w:lang w:eastAsia="zh-CN"/>
        </w:rPr>
        <w:t>的绝佳艺术效果。</w:t>
      </w:r>
    </w:p>
    <w:p w14:paraId="5C88466D" w14:textId="77777777" w:rsidR="00A70FC9" w:rsidRDefault="00A70FC9" w:rsidP="00A70FC9">
      <w:pPr>
        <w:rPr>
          <w:rFonts w:asciiTheme="minorEastAsia" w:hAnsiTheme="minorEastAsia"/>
          <w:b/>
          <w:szCs w:val="21"/>
          <w:lang w:eastAsia="zh-CN"/>
        </w:rPr>
      </w:pPr>
    </w:p>
    <w:p w14:paraId="7302A6E0" w14:textId="77777777" w:rsidR="00855D70" w:rsidRPr="00A70FC9" w:rsidRDefault="00855D70" w:rsidP="00855D70">
      <w:pPr>
        <w:rPr>
          <w:rFonts w:asciiTheme="minorEastAsia" w:hAnsiTheme="minorEastAsia" w:cs="ＭＳ 明朝"/>
          <w:sz w:val="28"/>
          <w:szCs w:val="28"/>
          <w:lang w:eastAsia="zh-CN"/>
        </w:rPr>
      </w:pPr>
    </w:p>
    <w:sectPr w:rsidR="00855D70" w:rsidRPr="00A70FC9" w:rsidSect="009A1002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46C1C" w14:textId="77777777" w:rsidR="00B36B51" w:rsidRDefault="00B36B51" w:rsidP="00324C78">
      <w:r>
        <w:separator/>
      </w:r>
    </w:p>
  </w:endnote>
  <w:endnote w:type="continuationSeparator" w:id="0">
    <w:p w14:paraId="34944870" w14:textId="77777777" w:rsidR="00B36B51" w:rsidRDefault="00B36B51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14:paraId="147EEFF4" w14:textId="77777777"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92F" w:rsidRPr="00D3392F">
          <w:rPr>
            <w:noProof/>
            <w:lang w:val="ja-JP"/>
          </w:rPr>
          <w:t>5</w:t>
        </w:r>
        <w:r>
          <w:fldChar w:fldCharType="end"/>
        </w:r>
      </w:p>
    </w:sdtContent>
  </w:sdt>
  <w:p w14:paraId="64C80D39" w14:textId="77777777" w:rsidR="00746B62" w:rsidRDefault="002856C3">
    <w:pPr>
      <w:pStyle w:val="a5"/>
    </w:pPr>
    <w:r>
      <w:rPr>
        <w:rFonts w:hint="eastAsia"/>
      </w:rPr>
      <w:t>C.Communications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90F13" w14:textId="77777777" w:rsidR="00B36B51" w:rsidRDefault="00B36B51" w:rsidP="00324C78">
      <w:r>
        <w:separator/>
      </w:r>
    </w:p>
  </w:footnote>
  <w:footnote w:type="continuationSeparator" w:id="0">
    <w:p w14:paraId="1B52391D" w14:textId="77777777" w:rsidR="00B36B51" w:rsidRDefault="00B36B51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1C0CB" w14:textId="77777777" w:rsidR="00453506" w:rsidRPr="002E1ED1" w:rsidRDefault="00453506" w:rsidP="00324C78">
    <w:pPr>
      <w:pStyle w:val="a3"/>
      <w:rPr>
        <w:lang w:eastAsia="zh-TW"/>
      </w:rPr>
    </w:pP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中国語</w:t>
    </w:r>
    <w:r w:rsidR="00275A8E"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通信講座</w:t>
    </w:r>
    <w:r>
      <w:rPr>
        <w:rFonts w:ascii="ＭＳ 明朝" w:hAnsi="ＭＳ 明朝" w:hint="eastAsia"/>
        <w:sz w:val="16"/>
        <w:szCs w:val="16"/>
        <w:lang w:eastAsia="zh-TW"/>
      </w:rPr>
      <w:t>＜</w:t>
    </w:r>
    <w:r w:rsidR="004377B1">
      <w:rPr>
        <w:rFonts w:ascii="ＭＳ 明朝" w:hAnsi="ＭＳ 明朝" w:hint="eastAsia"/>
        <w:sz w:val="16"/>
        <w:szCs w:val="16"/>
        <w:lang w:eastAsia="zh-TW"/>
      </w:rPr>
      <w:t>上</w:t>
    </w:r>
    <w:r>
      <w:rPr>
        <w:rFonts w:ascii="ＭＳ 明朝" w:hAnsi="ＭＳ 明朝" w:hint="eastAsia"/>
        <w:sz w:val="16"/>
        <w:szCs w:val="16"/>
        <w:lang w:eastAsia="zh-TW"/>
      </w:rPr>
      <w:t>級</w:t>
    </w:r>
    <w:r w:rsidR="00B26D20">
      <w:rPr>
        <w:rFonts w:ascii="ＭＳ 明朝" w:hAnsi="ＭＳ 明朝" w:hint="eastAsia"/>
        <w:sz w:val="16"/>
        <w:szCs w:val="16"/>
        <w:lang w:eastAsia="zh-TW"/>
      </w:rPr>
      <w:t>II</w:t>
    </w:r>
    <w:r>
      <w:rPr>
        <w:rFonts w:ascii="ＭＳ 明朝" w:hAnsi="ＭＳ 明朝" w:hint="eastAsia"/>
        <w:sz w:val="16"/>
        <w:szCs w:val="16"/>
        <w:lang w:eastAsia="zh-TW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>
      <w:rPr>
        <w:rFonts w:ascii="ＭＳ Ｐ明朝" w:eastAsia="ＭＳ Ｐ明朝" w:hAnsi="ＭＳ Ｐ明朝" w:hint="eastAsia"/>
        <w:sz w:val="16"/>
        <w:szCs w:val="16"/>
        <w:lang w:eastAsia="zh-TW"/>
      </w:rPr>
      <w:t>第</w:t>
    </w:r>
    <w:r w:rsidR="00994DBF">
      <w:rPr>
        <w:rFonts w:ascii="ＭＳ Ｐ明朝" w:eastAsia="ＭＳ Ｐ明朝" w:hAnsi="ＭＳ Ｐ明朝" w:hint="eastAsia"/>
        <w:sz w:val="16"/>
        <w:szCs w:val="16"/>
        <w:lang w:eastAsia="zh-TW"/>
      </w:rPr>
      <w:t>4</w:t>
    </w:r>
    <w:r>
      <w:rPr>
        <w:rFonts w:ascii="ＭＳ Ｐ明朝" w:eastAsia="ＭＳ Ｐ明朝" w:hAnsi="ＭＳ Ｐ明朝" w:hint="eastAsia"/>
        <w:sz w:val="16"/>
        <w:szCs w:val="16"/>
        <w:lang w:eastAsia="zh-TW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  <w:lang w:eastAsia="zh-TW"/>
      </w:rPr>
      <w:t>【</w:t>
    </w:r>
    <w:r w:rsidR="00122B22">
      <w:rPr>
        <w:rFonts w:ascii="ＭＳ Ｐ明朝" w:eastAsia="ＭＳ Ｐ明朝" w:hAnsi="ＭＳ Ｐ明朝" w:hint="eastAsia"/>
        <w:sz w:val="16"/>
        <w:szCs w:val="16"/>
        <w:lang w:eastAsia="zh-TW"/>
      </w:rPr>
      <w:t>練習問題】</w:t>
    </w:r>
  </w:p>
  <w:p w14:paraId="37BE0D9A" w14:textId="77777777" w:rsidR="00453506" w:rsidRPr="00324C78" w:rsidRDefault="00453506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38178F"/>
    <w:multiLevelType w:val="hybridMultilevel"/>
    <w:tmpl w:val="C34CADF8"/>
    <w:lvl w:ilvl="0" w:tplc="7760420C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F678EE3A"/>
    <w:lvl w:ilvl="0" w:tplc="AF6AE2D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315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0F"/>
    <w:rsid w:val="000314BE"/>
    <w:rsid w:val="000403BA"/>
    <w:rsid w:val="000503CE"/>
    <w:rsid w:val="0005344E"/>
    <w:rsid w:val="00061CC3"/>
    <w:rsid w:val="000631FA"/>
    <w:rsid w:val="0007033A"/>
    <w:rsid w:val="00090A0E"/>
    <w:rsid w:val="00093AA9"/>
    <w:rsid w:val="00094A70"/>
    <w:rsid w:val="000B279E"/>
    <w:rsid w:val="000D502B"/>
    <w:rsid w:val="000F2659"/>
    <w:rsid w:val="000F397C"/>
    <w:rsid w:val="00110E63"/>
    <w:rsid w:val="001228FB"/>
    <w:rsid w:val="00122B22"/>
    <w:rsid w:val="00132DBF"/>
    <w:rsid w:val="00164618"/>
    <w:rsid w:val="001665CB"/>
    <w:rsid w:val="001821CB"/>
    <w:rsid w:val="00187894"/>
    <w:rsid w:val="00191C50"/>
    <w:rsid w:val="001D4767"/>
    <w:rsid w:val="001D5A24"/>
    <w:rsid w:val="001E613A"/>
    <w:rsid w:val="001F5360"/>
    <w:rsid w:val="001F6958"/>
    <w:rsid w:val="00200433"/>
    <w:rsid w:val="00235024"/>
    <w:rsid w:val="00253543"/>
    <w:rsid w:val="00271076"/>
    <w:rsid w:val="00275A8E"/>
    <w:rsid w:val="002834E8"/>
    <w:rsid w:val="002856C3"/>
    <w:rsid w:val="002C5DEC"/>
    <w:rsid w:val="002C735B"/>
    <w:rsid w:val="002C75E7"/>
    <w:rsid w:val="002E78A6"/>
    <w:rsid w:val="002E7D38"/>
    <w:rsid w:val="002F6FC6"/>
    <w:rsid w:val="00320693"/>
    <w:rsid w:val="00324C78"/>
    <w:rsid w:val="0033015B"/>
    <w:rsid w:val="00331A07"/>
    <w:rsid w:val="003331D0"/>
    <w:rsid w:val="00345662"/>
    <w:rsid w:val="0034776B"/>
    <w:rsid w:val="00380990"/>
    <w:rsid w:val="00385AA8"/>
    <w:rsid w:val="003921DA"/>
    <w:rsid w:val="003B2CDA"/>
    <w:rsid w:val="003C3A7A"/>
    <w:rsid w:val="003C53E3"/>
    <w:rsid w:val="003C53F4"/>
    <w:rsid w:val="003D01F6"/>
    <w:rsid w:val="003E619B"/>
    <w:rsid w:val="003F2850"/>
    <w:rsid w:val="00400CF6"/>
    <w:rsid w:val="00410A27"/>
    <w:rsid w:val="00412501"/>
    <w:rsid w:val="00422245"/>
    <w:rsid w:val="0042333A"/>
    <w:rsid w:val="004377B1"/>
    <w:rsid w:val="004410CD"/>
    <w:rsid w:val="0044600C"/>
    <w:rsid w:val="0045273C"/>
    <w:rsid w:val="00453506"/>
    <w:rsid w:val="00453F9E"/>
    <w:rsid w:val="00454F82"/>
    <w:rsid w:val="00464D9A"/>
    <w:rsid w:val="004834AC"/>
    <w:rsid w:val="004B1E23"/>
    <w:rsid w:val="004B5FD8"/>
    <w:rsid w:val="004C7EDD"/>
    <w:rsid w:val="00506148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81719"/>
    <w:rsid w:val="005E56C8"/>
    <w:rsid w:val="005E58FF"/>
    <w:rsid w:val="00606BC4"/>
    <w:rsid w:val="006154A0"/>
    <w:rsid w:val="00616EAC"/>
    <w:rsid w:val="00622C6B"/>
    <w:rsid w:val="0063149D"/>
    <w:rsid w:val="00637A0E"/>
    <w:rsid w:val="0067128F"/>
    <w:rsid w:val="00681011"/>
    <w:rsid w:val="00685DF8"/>
    <w:rsid w:val="006A2395"/>
    <w:rsid w:val="006A73E1"/>
    <w:rsid w:val="006B5544"/>
    <w:rsid w:val="006C27F9"/>
    <w:rsid w:val="006E516C"/>
    <w:rsid w:val="007032B7"/>
    <w:rsid w:val="0072021F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3F71"/>
    <w:rsid w:val="0078580F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1A4"/>
    <w:rsid w:val="00800393"/>
    <w:rsid w:val="008008F1"/>
    <w:rsid w:val="00806BAE"/>
    <w:rsid w:val="00813182"/>
    <w:rsid w:val="00814564"/>
    <w:rsid w:val="0081773F"/>
    <w:rsid w:val="00823369"/>
    <w:rsid w:val="00833CAC"/>
    <w:rsid w:val="008475AF"/>
    <w:rsid w:val="00855D70"/>
    <w:rsid w:val="0086096E"/>
    <w:rsid w:val="00865BC9"/>
    <w:rsid w:val="0086621E"/>
    <w:rsid w:val="00872D46"/>
    <w:rsid w:val="008738E3"/>
    <w:rsid w:val="00892371"/>
    <w:rsid w:val="008A26D9"/>
    <w:rsid w:val="008A410D"/>
    <w:rsid w:val="008B40B5"/>
    <w:rsid w:val="008D1982"/>
    <w:rsid w:val="008F071B"/>
    <w:rsid w:val="00902C7E"/>
    <w:rsid w:val="00903F79"/>
    <w:rsid w:val="00911C79"/>
    <w:rsid w:val="00921C71"/>
    <w:rsid w:val="0092237A"/>
    <w:rsid w:val="00932B02"/>
    <w:rsid w:val="00933C88"/>
    <w:rsid w:val="00940905"/>
    <w:rsid w:val="00946185"/>
    <w:rsid w:val="009522DB"/>
    <w:rsid w:val="00952337"/>
    <w:rsid w:val="00990737"/>
    <w:rsid w:val="00994DBF"/>
    <w:rsid w:val="00995909"/>
    <w:rsid w:val="00995D90"/>
    <w:rsid w:val="00996095"/>
    <w:rsid w:val="009A1002"/>
    <w:rsid w:val="009A5224"/>
    <w:rsid w:val="009C7B2F"/>
    <w:rsid w:val="009D17B6"/>
    <w:rsid w:val="009E2ECF"/>
    <w:rsid w:val="009F3C5F"/>
    <w:rsid w:val="00A100F1"/>
    <w:rsid w:val="00A10F9D"/>
    <w:rsid w:val="00A254AB"/>
    <w:rsid w:val="00A33CA5"/>
    <w:rsid w:val="00A35AC0"/>
    <w:rsid w:val="00A419A5"/>
    <w:rsid w:val="00A70FC9"/>
    <w:rsid w:val="00A73596"/>
    <w:rsid w:val="00A83B68"/>
    <w:rsid w:val="00A9320D"/>
    <w:rsid w:val="00AD311E"/>
    <w:rsid w:val="00AE53D6"/>
    <w:rsid w:val="00AE6EC5"/>
    <w:rsid w:val="00AE7671"/>
    <w:rsid w:val="00AF43C1"/>
    <w:rsid w:val="00B16B0B"/>
    <w:rsid w:val="00B1746C"/>
    <w:rsid w:val="00B17E9F"/>
    <w:rsid w:val="00B23BD8"/>
    <w:rsid w:val="00B26D20"/>
    <w:rsid w:val="00B26E24"/>
    <w:rsid w:val="00B31A59"/>
    <w:rsid w:val="00B36B51"/>
    <w:rsid w:val="00B4450A"/>
    <w:rsid w:val="00B60FB4"/>
    <w:rsid w:val="00B6618E"/>
    <w:rsid w:val="00B66DB3"/>
    <w:rsid w:val="00B77355"/>
    <w:rsid w:val="00B81EA9"/>
    <w:rsid w:val="00B86732"/>
    <w:rsid w:val="00B876DB"/>
    <w:rsid w:val="00B9689B"/>
    <w:rsid w:val="00BA10A3"/>
    <w:rsid w:val="00BB6B7A"/>
    <w:rsid w:val="00BC1031"/>
    <w:rsid w:val="00BC23A9"/>
    <w:rsid w:val="00BC7D20"/>
    <w:rsid w:val="00BE271D"/>
    <w:rsid w:val="00BE28AC"/>
    <w:rsid w:val="00BE6F26"/>
    <w:rsid w:val="00BF772E"/>
    <w:rsid w:val="00C14522"/>
    <w:rsid w:val="00C506C1"/>
    <w:rsid w:val="00C63BA6"/>
    <w:rsid w:val="00C6540C"/>
    <w:rsid w:val="00C73EA6"/>
    <w:rsid w:val="00C95065"/>
    <w:rsid w:val="00C9741D"/>
    <w:rsid w:val="00CE2481"/>
    <w:rsid w:val="00D0058B"/>
    <w:rsid w:val="00D16F7C"/>
    <w:rsid w:val="00D24FCA"/>
    <w:rsid w:val="00D32F61"/>
    <w:rsid w:val="00D3392F"/>
    <w:rsid w:val="00D54B91"/>
    <w:rsid w:val="00D80486"/>
    <w:rsid w:val="00D83AF2"/>
    <w:rsid w:val="00D915EB"/>
    <w:rsid w:val="00D97B61"/>
    <w:rsid w:val="00DC1FBA"/>
    <w:rsid w:val="00DE571D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A6E6B"/>
    <w:rsid w:val="00EC2829"/>
    <w:rsid w:val="00EC613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02EB2"/>
    <w:rsid w:val="00F263BB"/>
    <w:rsid w:val="00F303EF"/>
    <w:rsid w:val="00F53502"/>
    <w:rsid w:val="00F72662"/>
    <w:rsid w:val="00F737F7"/>
    <w:rsid w:val="00F76200"/>
    <w:rsid w:val="00F8668A"/>
    <w:rsid w:val="00F949F6"/>
    <w:rsid w:val="00FA0817"/>
    <w:rsid w:val="00FC0159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EA20FA"/>
  <w15:docId w15:val="{CB23D744-C43A-471B-9663-0606631C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110E63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A539-FCBA-48B8-9191-3D1F64D2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Microsoft アカウント</cp:lastModifiedBy>
  <cp:revision>8</cp:revision>
  <cp:lastPrinted>2013-08-21T06:13:00Z</cp:lastPrinted>
  <dcterms:created xsi:type="dcterms:W3CDTF">2014-04-07T02:33:00Z</dcterms:created>
  <dcterms:modified xsi:type="dcterms:W3CDTF">2021-09-02T05:40:00Z</dcterms:modified>
</cp:coreProperties>
</file>